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507" w:rsidRDefault="001113F0" w:rsidP="00EA0507">
      <w:pPr>
        <w:spacing w:after="0"/>
        <w:jc w:val="center"/>
        <w:rPr>
          <w:rFonts w:ascii="Times New Roman" w:hAnsi="Times New Roman"/>
          <w:b/>
          <w:bCs/>
          <w:szCs w:val="24"/>
        </w:rPr>
      </w:pPr>
      <w:r w:rsidRPr="007F294C">
        <w:rPr>
          <w:rFonts w:ascii="Times New Roman" w:hAnsi="Times New Roman"/>
          <w:b/>
          <w:bCs/>
          <w:szCs w:val="24"/>
        </w:rPr>
        <w:t>Státní úřad inspekce práce</w:t>
      </w:r>
    </w:p>
    <w:p w:rsidR="001113F0" w:rsidRPr="007F294C" w:rsidRDefault="001113F0" w:rsidP="00EA0507">
      <w:pPr>
        <w:spacing w:after="0"/>
        <w:jc w:val="center"/>
        <w:rPr>
          <w:rFonts w:ascii="Times New Roman" w:hAnsi="Times New Roman"/>
          <w:szCs w:val="24"/>
        </w:rPr>
      </w:pPr>
      <w:r w:rsidRPr="007F294C">
        <w:rPr>
          <w:rFonts w:ascii="Times New Roman" w:hAnsi="Times New Roman"/>
          <w:b/>
          <w:bCs/>
          <w:szCs w:val="24"/>
        </w:rPr>
        <w:t xml:space="preserve">vyhlašuje výběrové řízení na obsazení </w:t>
      </w:r>
      <w:r w:rsidR="00E90ECB">
        <w:rPr>
          <w:rFonts w:ascii="Times New Roman" w:hAnsi="Times New Roman"/>
          <w:b/>
          <w:bCs/>
          <w:szCs w:val="24"/>
        </w:rPr>
        <w:t>služebního</w:t>
      </w:r>
      <w:r w:rsidRPr="007F294C">
        <w:rPr>
          <w:rFonts w:ascii="Times New Roman" w:hAnsi="Times New Roman"/>
          <w:b/>
          <w:bCs/>
          <w:szCs w:val="24"/>
        </w:rPr>
        <w:t xml:space="preserve"> místa</w:t>
      </w:r>
      <w:r w:rsidR="00E90ECB">
        <w:rPr>
          <w:rFonts w:ascii="Times New Roman" w:hAnsi="Times New Roman"/>
          <w:b/>
          <w:bCs/>
          <w:szCs w:val="24"/>
        </w:rPr>
        <w:t xml:space="preserve"> v pracovním poměru</w:t>
      </w:r>
      <w:r w:rsidRPr="007F294C">
        <w:rPr>
          <w:rFonts w:ascii="Times New Roman" w:hAnsi="Times New Roman"/>
          <w:b/>
          <w:bCs/>
          <w:szCs w:val="24"/>
        </w:rPr>
        <w:t xml:space="preserve">  </w:t>
      </w:r>
    </w:p>
    <w:p w:rsidR="001113F0" w:rsidRDefault="000B3B8A" w:rsidP="001113F0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</w:t>
      </w:r>
      <w:r w:rsidR="001113F0">
        <w:rPr>
          <w:rFonts w:ascii="Times New Roman" w:hAnsi="Times New Roman"/>
          <w:b/>
          <w:bCs/>
          <w:szCs w:val="24"/>
        </w:rPr>
        <w:t>rávník</w:t>
      </w:r>
      <w:r w:rsidR="002A449C">
        <w:rPr>
          <w:rFonts w:ascii="Times New Roman" w:hAnsi="Times New Roman"/>
          <w:b/>
          <w:bCs/>
          <w:szCs w:val="24"/>
        </w:rPr>
        <w:t>/</w:t>
      </w:r>
      <w:r w:rsidR="001113F0">
        <w:rPr>
          <w:rFonts w:ascii="Times New Roman" w:hAnsi="Times New Roman"/>
          <w:b/>
          <w:bCs/>
          <w:szCs w:val="24"/>
        </w:rPr>
        <w:t>právnička</w:t>
      </w:r>
    </w:p>
    <w:p w:rsidR="003637E3" w:rsidRPr="003637E3" w:rsidRDefault="00596293" w:rsidP="003637E3">
      <w:pPr>
        <w:spacing w:after="0"/>
        <w:jc w:val="lef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VŘ </w:t>
      </w:r>
      <w:r w:rsidR="00A568E9">
        <w:rPr>
          <w:rFonts w:ascii="Times New Roman" w:hAnsi="Times New Roman"/>
          <w:bCs/>
          <w:szCs w:val="24"/>
        </w:rPr>
        <w:t>24</w:t>
      </w:r>
      <w:r w:rsidR="00696849">
        <w:rPr>
          <w:rFonts w:ascii="Times New Roman" w:hAnsi="Times New Roman"/>
          <w:bCs/>
          <w:szCs w:val="24"/>
        </w:rPr>
        <w:t>/201</w:t>
      </w:r>
      <w:r w:rsidR="00A568E9">
        <w:rPr>
          <w:rFonts w:ascii="Times New Roman" w:hAnsi="Times New Roman"/>
          <w:bCs/>
          <w:szCs w:val="24"/>
        </w:rPr>
        <w:t>9</w:t>
      </w:r>
    </w:p>
    <w:p w:rsidR="001113F0" w:rsidRPr="003637E3" w:rsidRDefault="001113F0" w:rsidP="003637E3">
      <w:pPr>
        <w:spacing w:after="0"/>
        <w:jc w:val="left"/>
        <w:rPr>
          <w:rFonts w:ascii="Times New Roman" w:hAnsi="Times New Roman" w:cs="Times New Roman"/>
          <w:b/>
        </w:rPr>
      </w:pPr>
      <w:r w:rsidRPr="003637E3">
        <w:rPr>
          <w:rFonts w:ascii="Times New Roman" w:hAnsi="Times New Roman" w:cs="Times New Roman"/>
          <w:b/>
          <w:bCs/>
        </w:rPr>
        <w:t>Požadavky</w:t>
      </w:r>
      <w:r w:rsidRPr="003637E3">
        <w:rPr>
          <w:rFonts w:ascii="Times New Roman" w:hAnsi="Times New Roman" w:cs="Times New Roman"/>
          <w:b/>
        </w:rPr>
        <w:t>:</w:t>
      </w:r>
    </w:p>
    <w:p w:rsidR="001113F0" w:rsidRPr="001A4A93" w:rsidRDefault="001113F0" w:rsidP="001113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color w:val="000000"/>
          <w:lang w:eastAsia="en-US"/>
        </w:rPr>
      </w:pPr>
      <w:r w:rsidRPr="001A4A93">
        <w:rPr>
          <w:rFonts w:ascii="Times New Roman" w:eastAsia="Times New Roman" w:hAnsi="Times New Roman"/>
        </w:rPr>
        <w:t xml:space="preserve">VŠ vzdělání – </w:t>
      </w:r>
      <w:r w:rsidR="00596293" w:rsidRPr="001A4A93">
        <w:rPr>
          <w:rFonts w:ascii="Times New Roman" w:eastAsia="Times New Roman" w:hAnsi="Times New Roman"/>
        </w:rPr>
        <w:t xml:space="preserve">absolvent právnické fakulty v magisterském programu, </w:t>
      </w:r>
      <w:r w:rsidR="00E90ECB">
        <w:rPr>
          <w:rFonts w:ascii="Times New Roman" w:eastAsia="Times New Roman" w:hAnsi="Times New Roman"/>
        </w:rPr>
        <w:t>studijní obor P</w:t>
      </w:r>
      <w:r w:rsidR="00596293" w:rsidRPr="001A4A93">
        <w:rPr>
          <w:rFonts w:ascii="Times New Roman" w:eastAsia="Times New Roman" w:hAnsi="Times New Roman"/>
        </w:rPr>
        <w:t>rávo</w:t>
      </w:r>
    </w:p>
    <w:p w:rsidR="001113F0" w:rsidRPr="001A4A93" w:rsidRDefault="001113F0" w:rsidP="001113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color w:val="000000"/>
          <w:lang w:eastAsia="en-US"/>
        </w:rPr>
      </w:pPr>
      <w:r w:rsidRPr="001A4A93">
        <w:rPr>
          <w:rFonts w:ascii="Times New Roman" w:eastAsia="Times New Roman" w:hAnsi="Times New Roman"/>
        </w:rPr>
        <w:t xml:space="preserve">vhodné </w:t>
      </w:r>
      <w:r w:rsidR="00596293" w:rsidRPr="001A4A93">
        <w:rPr>
          <w:rFonts w:ascii="Times New Roman" w:eastAsia="Times New Roman" w:hAnsi="Times New Roman"/>
        </w:rPr>
        <w:t xml:space="preserve">i </w:t>
      </w:r>
      <w:r w:rsidRPr="001A4A93">
        <w:rPr>
          <w:rFonts w:ascii="Times New Roman" w:eastAsia="Times New Roman" w:hAnsi="Times New Roman"/>
        </w:rPr>
        <w:t>pro absolventy, praxe výhodou</w:t>
      </w:r>
    </w:p>
    <w:p w:rsidR="001113F0" w:rsidRPr="001A4A93" w:rsidRDefault="00596293" w:rsidP="001113F0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2"/>
        </w:rPr>
      </w:pPr>
      <w:r w:rsidRPr="001A4A93">
        <w:rPr>
          <w:rFonts w:ascii="Times New Roman" w:eastAsia="Times New Roman" w:hAnsi="Times New Roman"/>
          <w:sz w:val="22"/>
        </w:rPr>
        <w:t xml:space="preserve">znalost pracovního </w:t>
      </w:r>
      <w:r w:rsidR="001113F0" w:rsidRPr="001A4A93">
        <w:rPr>
          <w:rFonts w:ascii="Times New Roman" w:eastAsia="Times New Roman" w:hAnsi="Times New Roman"/>
          <w:sz w:val="22"/>
        </w:rPr>
        <w:t>práv</w:t>
      </w:r>
      <w:r w:rsidRPr="001A4A93">
        <w:rPr>
          <w:rFonts w:ascii="Times New Roman" w:eastAsia="Times New Roman" w:hAnsi="Times New Roman"/>
          <w:sz w:val="22"/>
        </w:rPr>
        <w:t xml:space="preserve">a a </w:t>
      </w:r>
      <w:r w:rsidR="001113F0" w:rsidRPr="001A4A93">
        <w:rPr>
          <w:rFonts w:ascii="Times New Roman" w:eastAsia="Times New Roman" w:hAnsi="Times New Roman"/>
          <w:sz w:val="22"/>
        </w:rPr>
        <w:t>správní</w:t>
      </w:r>
      <w:r w:rsidRPr="001A4A93">
        <w:rPr>
          <w:rFonts w:ascii="Times New Roman" w:eastAsia="Times New Roman" w:hAnsi="Times New Roman"/>
          <w:sz w:val="22"/>
        </w:rPr>
        <w:t>ho</w:t>
      </w:r>
      <w:r w:rsidR="001113F0" w:rsidRPr="001A4A93">
        <w:rPr>
          <w:rFonts w:ascii="Times New Roman" w:eastAsia="Times New Roman" w:hAnsi="Times New Roman"/>
          <w:sz w:val="22"/>
        </w:rPr>
        <w:t xml:space="preserve"> práv</w:t>
      </w:r>
      <w:r w:rsidRPr="001A4A93">
        <w:rPr>
          <w:rFonts w:ascii="Times New Roman" w:eastAsia="Times New Roman" w:hAnsi="Times New Roman"/>
          <w:sz w:val="22"/>
        </w:rPr>
        <w:t>a</w:t>
      </w:r>
      <w:r w:rsidR="001113F0" w:rsidRPr="001A4A93">
        <w:rPr>
          <w:rFonts w:ascii="Times New Roman" w:eastAsia="Times New Roman" w:hAnsi="Times New Roman"/>
          <w:sz w:val="22"/>
        </w:rPr>
        <w:t xml:space="preserve"> výhodou</w:t>
      </w:r>
    </w:p>
    <w:p w:rsidR="001113F0" w:rsidRPr="001A4A93" w:rsidRDefault="001113F0" w:rsidP="001113F0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2"/>
        </w:rPr>
      </w:pPr>
      <w:r w:rsidRPr="001A4A93">
        <w:rPr>
          <w:rFonts w:ascii="Times New Roman" w:eastAsia="Times New Roman" w:hAnsi="Times New Roman"/>
          <w:sz w:val="22"/>
        </w:rPr>
        <w:t>zkušenosti s aplikací správního řádu</w:t>
      </w:r>
      <w:r w:rsidR="00E90ECB">
        <w:rPr>
          <w:rFonts w:ascii="Times New Roman" w:eastAsia="Times New Roman" w:hAnsi="Times New Roman"/>
          <w:sz w:val="22"/>
        </w:rPr>
        <w:t xml:space="preserve"> nebo s vedením přestupkového řízení </w:t>
      </w:r>
      <w:r w:rsidRPr="001A4A93">
        <w:rPr>
          <w:rFonts w:ascii="Times New Roman" w:eastAsia="Times New Roman" w:hAnsi="Times New Roman"/>
          <w:sz w:val="22"/>
        </w:rPr>
        <w:t xml:space="preserve"> vítán</w:t>
      </w:r>
      <w:r w:rsidR="00E90ECB">
        <w:rPr>
          <w:rFonts w:ascii="Times New Roman" w:eastAsia="Times New Roman" w:hAnsi="Times New Roman"/>
          <w:sz w:val="22"/>
        </w:rPr>
        <w:t>y</w:t>
      </w:r>
    </w:p>
    <w:p w:rsidR="001113F0" w:rsidRPr="001A4A93" w:rsidRDefault="001113F0" w:rsidP="001113F0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2"/>
        </w:rPr>
      </w:pPr>
      <w:r w:rsidRPr="001A4A93">
        <w:rPr>
          <w:rFonts w:ascii="Times New Roman" w:eastAsia="Times New Roman" w:hAnsi="Times New Roman"/>
          <w:sz w:val="22"/>
        </w:rPr>
        <w:t>občanská bezúhonnost</w:t>
      </w:r>
    </w:p>
    <w:p w:rsidR="001113F0" w:rsidRPr="001A4A93" w:rsidRDefault="001113F0" w:rsidP="001113F0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2"/>
        </w:rPr>
      </w:pPr>
      <w:r w:rsidRPr="001A4A93">
        <w:rPr>
          <w:rFonts w:ascii="Times New Roman" w:eastAsia="Times New Roman" w:hAnsi="Times New Roman"/>
          <w:sz w:val="22"/>
        </w:rPr>
        <w:t>dobrá znalost práce s PC</w:t>
      </w:r>
    </w:p>
    <w:p w:rsidR="001113F0" w:rsidRPr="007F294C" w:rsidRDefault="001113F0" w:rsidP="002A449C">
      <w:pPr>
        <w:spacing w:before="360" w:after="240"/>
        <w:rPr>
          <w:rFonts w:ascii="Times New Roman" w:hAnsi="Times New Roman"/>
          <w:szCs w:val="24"/>
        </w:rPr>
      </w:pPr>
      <w:r w:rsidRPr="007F294C">
        <w:rPr>
          <w:rFonts w:ascii="Times New Roman" w:hAnsi="Times New Roman"/>
          <w:b/>
          <w:bCs/>
          <w:szCs w:val="24"/>
        </w:rPr>
        <w:t>Hlavní náplň činnosti:</w:t>
      </w:r>
    </w:p>
    <w:p w:rsidR="001113F0" w:rsidRPr="001A4A93" w:rsidRDefault="001113F0" w:rsidP="001113F0">
      <w:pPr>
        <w:pStyle w:val="Odstavecseseznamem"/>
        <w:numPr>
          <w:ilvl w:val="0"/>
          <w:numId w:val="1"/>
        </w:numPr>
        <w:rPr>
          <w:rFonts w:ascii="Times New Roman" w:eastAsia="Times New Roman" w:hAnsi="Times New Roman"/>
        </w:rPr>
      </w:pPr>
      <w:r w:rsidRPr="001A4A93">
        <w:rPr>
          <w:rFonts w:ascii="Times New Roman" w:eastAsia="Times New Roman" w:hAnsi="Times New Roman"/>
        </w:rPr>
        <w:t xml:space="preserve">zajištění komplexních právních služeb v oblasti </w:t>
      </w:r>
      <w:r w:rsidR="00EF4482">
        <w:rPr>
          <w:rFonts w:ascii="Times New Roman" w:eastAsia="Times New Roman" w:hAnsi="Times New Roman"/>
        </w:rPr>
        <w:t>správního řízení</w:t>
      </w:r>
    </w:p>
    <w:p w:rsidR="001113F0" w:rsidRPr="001A4A93" w:rsidRDefault="001113F0" w:rsidP="001113F0">
      <w:pPr>
        <w:pStyle w:val="Odstavecseseznamem"/>
        <w:numPr>
          <w:ilvl w:val="0"/>
          <w:numId w:val="1"/>
        </w:numPr>
        <w:rPr>
          <w:rFonts w:ascii="Times New Roman" w:eastAsia="Times New Roman" w:hAnsi="Times New Roman"/>
        </w:rPr>
      </w:pPr>
      <w:r w:rsidRPr="001A4A93">
        <w:rPr>
          <w:rFonts w:ascii="Times New Roman" w:eastAsia="Times New Roman" w:hAnsi="Times New Roman"/>
        </w:rPr>
        <w:t>aplikace správního řádu, zákona o zaměstnanosti, zákoníku práce a souvisejících předpisů</w:t>
      </w:r>
    </w:p>
    <w:p w:rsidR="00EA0507" w:rsidRDefault="00EA0507" w:rsidP="00596293">
      <w:pPr>
        <w:rPr>
          <w:rFonts w:ascii="Times New Roman" w:eastAsia="Times New Roman" w:hAnsi="Times New Roman"/>
          <w:b/>
          <w:szCs w:val="24"/>
        </w:rPr>
      </w:pPr>
    </w:p>
    <w:p w:rsidR="00596293" w:rsidRPr="001A4A93" w:rsidRDefault="00596293" w:rsidP="00596293">
      <w:pPr>
        <w:rPr>
          <w:rFonts w:ascii="Times New Roman" w:eastAsia="Times New Roman" w:hAnsi="Times New Roman"/>
          <w:b/>
          <w:szCs w:val="24"/>
        </w:rPr>
      </w:pPr>
      <w:r w:rsidRPr="001A4A93">
        <w:rPr>
          <w:rFonts w:ascii="Times New Roman" w:eastAsia="Times New Roman" w:hAnsi="Times New Roman"/>
          <w:b/>
          <w:szCs w:val="24"/>
        </w:rPr>
        <w:t>Nabízíme:</w:t>
      </w:r>
    </w:p>
    <w:p w:rsidR="00596293" w:rsidRDefault="00596293" w:rsidP="00596293">
      <w:pPr>
        <w:pStyle w:val="Odstavecseseznamem"/>
        <w:numPr>
          <w:ilvl w:val="0"/>
          <w:numId w:val="3"/>
        </w:num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zajímavou a zodpovědnou práci</w:t>
      </w:r>
    </w:p>
    <w:p w:rsidR="00596293" w:rsidRDefault="00596293" w:rsidP="00596293">
      <w:pPr>
        <w:pStyle w:val="Odstavecseseznamem"/>
        <w:numPr>
          <w:ilvl w:val="0"/>
          <w:numId w:val="3"/>
        </w:num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platové podmínky dle zákona č. </w:t>
      </w:r>
      <w:r w:rsidR="00E90ECB">
        <w:rPr>
          <w:rFonts w:ascii="Times New Roman" w:eastAsia="Times New Roman" w:hAnsi="Times New Roman"/>
          <w:szCs w:val="24"/>
        </w:rPr>
        <w:t>234/2014</w:t>
      </w:r>
      <w:r>
        <w:rPr>
          <w:rFonts w:ascii="Times New Roman" w:eastAsia="Times New Roman" w:hAnsi="Times New Roman"/>
          <w:szCs w:val="24"/>
        </w:rPr>
        <w:t xml:space="preserve"> Sb.</w:t>
      </w:r>
      <w:r w:rsidR="00E90ECB">
        <w:rPr>
          <w:rFonts w:ascii="Times New Roman" w:eastAsia="Times New Roman" w:hAnsi="Times New Roman"/>
          <w:szCs w:val="24"/>
        </w:rPr>
        <w:t xml:space="preserve"> a zákona č. 262</w:t>
      </w:r>
      <w:r w:rsidR="005B1311">
        <w:rPr>
          <w:rFonts w:ascii="Times New Roman" w:eastAsia="Times New Roman" w:hAnsi="Times New Roman"/>
          <w:szCs w:val="24"/>
        </w:rPr>
        <w:t>/20</w:t>
      </w:r>
      <w:r w:rsidR="00E90ECB">
        <w:rPr>
          <w:rFonts w:ascii="Times New Roman" w:eastAsia="Times New Roman" w:hAnsi="Times New Roman"/>
          <w:szCs w:val="24"/>
        </w:rPr>
        <w:t>06</w:t>
      </w:r>
      <w:r w:rsidR="005B1311">
        <w:rPr>
          <w:rFonts w:ascii="Times New Roman" w:eastAsia="Times New Roman" w:hAnsi="Times New Roman"/>
          <w:szCs w:val="24"/>
        </w:rPr>
        <w:t xml:space="preserve"> Sb.</w:t>
      </w:r>
    </w:p>
    <w:p w:rsidR="00596293" w:rsidRDefault="00596293" w:rsidP="00596293">
      <w:pPr>
        <w:pStyle w:val="Odstavecseseznamem"/>
        <w:numPr>
          <w:ilvl w:val="0"/>
          <w:numId w:val="3"/>
        </w:num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platové zařazení dle NV č. </w:t>
      </w:r>
      <w:r w:rsidR="005B1311">
        <w:rPr>
          <w:rFonts w:ascii="Times New Roman" w:eastAsia="Times New Roman" w:hAnsi="Times New Roman"/>
          <w:szCs w:val="24"/>
        </w:rPr>
        <w:t>304/2014 Sb.</w:t>
      </w:r>
      <w:r w:rsidR="00E90ECB">
        <w:rPr>
          <w:rFonts w:ascii="Times New Roman" w:eastAsia="Times New Roman" w:hAnsi="Times New Roman"/>
          <w:szCs w:val="24"/>
        </w:rPr>
        <w:t xml:space="preserve"> – 12. platová třída</w:t>
      </w:r>
    </w:p>
    <w:p w:rsidR="00E90ECB" w:rsidRDefault="00E90ECB" w:rsidP="00596293">
      <w:pPr>
        <w:pStyle w:val="Odstavecseseznamem"/>
        <w:numPr>
          <w:ilvl w:val="0"/>
          <w:numId w:val="3"/>
        </w:num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systém zaměstnaneckých a sociálních výhod (5 týdnů dovolené, 5 dnů </w:t>
      </w:r>
      <w:proofErr w:type="spellStart"/>
      <w:r>
        <w:rPr>
          <w:rFonts w:ascii="Times New Roman" w:eastAsia="Times New Roman" w:hAnsi="Times New Roman"/>
          <w:szCs w:val="24"/>
        </w:rPr>
        <w:t>indispozičního</w:t>
      </w:r>
      <w:proofErr w:type="spellEnd"/>
      <w:r>
        <w:rPr>
          <w:rFonts w:ascii="Times New Roman" w:eastAsia="Times New Roman" w:hAnsi="Times New Roman"/>
          <w:szCs w:val="24"/>
        </w:rPr>
        <w:t xml:space="preserve"> volna, stravenky 110,-Kč s příspěvkem zaměstnavatele</w:t>
      </w:r>
      <w:r w:rsidR="00E1251B">
        <w:rPr>
          <w:rFonts w:ascii="Times New Roman" w:eastAsia="Times New Roman" w:hAnsi="Times New Roman"/>
          <w:szCs w:val="24"/>
        </w:rPr>
        <w:t xml:space="preserve"> 90,-Kč, služební mobil s neomezeným voláním…)</w:t>
      </w:r>
    </w:p>
    <w:p w:rsidR="00596293" w:rsidRDefault="00596293" w:rsidP="00596293">
      <w:pPr>
        <w:pStyle w:val="Odstavecseseznamem"/>
        <w:rPr>
          <w:rFonts w:ascii="Times New Roman" w:eastAsia="Times New Roman" w:hAnsi="Times New Roman"/>
          <w:szCs w:val="24"/>
        </w:rPr>
      </w:pPr>
    </w:p>
    <w:p w:rsidR="00596293" w:rsidRDefault="00596293" w:rsidP="00596293">
      <w:pPr>
        <w:rPr>
          <w:rFonts w:ascii="Times New Roman" w:eastAsia="Times New Roman" w:hAnsi="Times New Roman"/>
          <w:szCs w:val="24"/>
        </w:rPr>
      </w:pPr>
      <w:r w:rsidRPr="001A4A93">
        <w:rPr>
          <w:rFonts w:ascii="Times New Roman" w:eastAsia="Times New Roman" w:hAnsi="Times New Roman"/>
          <w:b/>
          <w:szCs w:val="24"/>
        </w:rPr>
        <w:t>Termín nástupu:</w:t>
      </w:r>
      <w:r>
        <w:rPr>
          <w:rFonts w:ascii="Times New Roman" w:eastAsia="Times New Roman" w:hAnsi="Times New Roman"/>
          <w:szCs w:val="24"/>
        </w:rPr>
        <w:t xml:space="preserve"> </w:t>
      </w:r>
      <w:r w:rsidR="00E1251B">
        <w:rPr>
          <w:rFonts w:ascii="Times New Roman" w:eastAsia="Times New Roman" w:hAnsi="Times New Roman"/>
          <w:sz w:val="22"/>
        </w:rPr>
        <w:t>prosinec 2019 nebo dle dohody</w:t>
      </w:r>
    </w:p>
    <w:p w:rsidR="00596293" w:rsidRPr="001A4A93" w:rsidRDefault="00596293" w:rsidP="00596293">
      <w:pPr>
        <w:rPr>
          <w:rFonts w:ascii="Times New Roman" w:eastAsia="Times New Roman" w:hAnsi="Times New Roman"/>
          <w:sz w:val="22"/>
        </w:rPr>
      </w:pPr>
      <w:r w:rsidRPr="001A4A93">
        <w:rPr>
          <w:rFonts w:ascii="Times New Roman" w:eastAsia="Times New Roman" w:hAnsi="Times New Roman"/>
          <w:sz w:val="22"/>
        </w:rPr>
        <w:t>Pracovní poměr na dobu určitou po dobu</w:t>
      </w:r>
      <w:r w:rsidR="00E1251B">
        <w:rPr>
          <w:rFonts w:ascii="Times New Roman" w:eastAsia="Times New Roman" w:hAnsi="Times New Roman"/>
          <w:sz w:val="22"/>
        </w:rPr>
        <w:t>, kdy konkrétní státní zaměstnanec na daném služebním místě nevykonává službu z důvodu</w:t>
      </w:r>
      <w:r w:rsidRPr="001A4A93">
        <w:rPr>
          <w:rFonts w:ascii="Times New Roman" w:eastAsia="Times New Roman" w:hAnsi="Times New Roman"/>
          <w:sz w:val="22"/>
        </w:rPr>
        <w:t xml:space="preserve"> </w:t>
      </w:r>
      <w:r w:rsidR="00E1251B">
        <w:rPr>
          <w:rFonts w:ascii="Times New Roman" w:eastAsia="Times New Roman" w:hAnsi="Times New Roman"/>
          <w:sz w:val="22"/>
        </w:rPr>
        <w:t>výkonu funkce dlouhodobě uvolněného člena zastupitelstva obce.</w:t>
      </w:r>
    </w:p>
    <w:p w:rsidR="00596293" w:rsidRPr="001A4A93" w:rsidRDefault="00596293" w:rsidP="00596293">
      <w:pPr>
        <w:rPr>
          <w:rFonts w:ascii="Times New Roman" w:eastAsia="Times New Roman" w:hAnsi="Times New Roman"/>
          <w:sz w:val="22"/>
        </w:rPr>
      </w:pPr>
      <w:r w:rsidRPr="001A4A93">
        <w:rPr>
          <w:rFonts w:ascii="Times New Roman" w:eastAsia="Times New Roman" w:hAnsi="Times New Roman"/>
          <w:sz w:val="22"/>
        </w:rPr>
        <w:t>Pracovní smlouva bude uzavřena v souladu s </w:t>
      </w:r>
      <w:proofErr w:type="spellStart"/>
      <w:r w:rsidRPr="001A4A93">
        <w:rPr>
          <w:rFonts w:ascii="Times New Roman" w:eastAsia="Times New Roman" w:hAnsi="Times New Roman"/>
          <w:sz w:val="22"/>
        </w:rPr>
        <w:t>ust</w:t>
      </w:r>
      <w:proofErr w:type="spellEnd"/>
      <w:r w:rsidRPr="001A4A93">
        <w:rPr>
          <w:rFonts w:ascii="Times New Roman" w:eastAsia="Times New Roman" w:hAnsi="Times New Roman"/>
          <w:sz w:val="22"/>
        </w:rPr>
        <w:t>. § 178 zákona č. 234/2014 Sb., o státní službě</w:t>
      </w:r>
      <w:r w:rsidR="007950D4" w:rsidRPr="001A4A93">
        <w:rPr>
          <w:rFonts w:ascii="Times New Roman" w:eastAsia="Times New Roman" w:hAnsi="Times New Roman"/>
          <w:sz w:val="22"/>
        </w:rPr>
        <w:t>.</w:t>
      </w:r>
      <w:r w:rsidR="001A4A93" w:rsidRPr="001A4A93">
        <w:rPr>
          <w:rFonts w:ascii="Times New Roman" w:eastAsia="Times New Roman" w:hAnsi="Times New Roman"/>
          <w:sz w:val="22"/>
        </w:rPr>
        <w:t xml:space="preserve"> Zaměstnanec bude pracovat na služebním místě a v rámci sjednaného druhu práce bude konat činnosti podle zákona o státní službě.</w:t>
      </w:r>
      <w:r w:rsidR="00E1251B">
        <w:rPr>
          <w:rFonts w:ascii="Times New Roman" w:eastAsia="Times New Roman" w:hAnsi="Times New Roman"/>
          <w:sz w:val="22"/>
        </w:rPr>
        <w:t xml:space="preserve"> Zkušební doba bude sjednána v délce 6 měsíců.</w:t>
      </w:r>
    </w:p>
    <w:p w:rsidR="00A424D7" w:rsidRDefault="001113F0" w:rsidP="00A424D7">
      <w:pPr>
        <w:rPr>
          <w:rFonts w:ascii="Times New Roman" w:hAnsi="Times New Roman"/>
          <w:b/>
          <w:sz w:val="22"/>
        </w:rPr>
      </w:pPr>
      <w:r w:rsidRPr="001A4A93">
        <w:rPr>
          <w:rFonts w:ascii="Times New Roman" w:hAnsi="Times New Roman"/>
          <w:sz w:val="22"/>
        </w:rPr>
        <w:t xml:space="preserve">Místo výkonu práce: </w:t>
      </w:r>
      <w:r w:rsidR="00EF4482">
        <w:rPr>
          <w:rFonts w:ascii="Times New Roman" w:hAnsi="Times New Roman"/>
          <w:b/>
          <w:sz w:val="22"/>
        </w:rPr>
        <w:t>Opava, Kolářská 451/13.</w:t>
      </w:r>
    </w:p>
    <w:p w:rsidR="001113F0" w:rsidRPr="001A4A93" w:rsidRDefault="001113F0" w:rsidP="00A424D7">
      <w:pPr>
        <w:rPr>
          <w:rFonts w:ascii="Times New Roman" w:eastAsia="Times New Roman" w:hAnsi="Times New Roman"/>
          <w:sz w:val="22"/>
        </w:rPr>
      </w:pPr>
      <w:r w:rsidRPr="001A4A93">
        <w:rPr>
          <w:rFonts w:ascii="Times New Roman" w:eastAsia="Times New Roman" w:hAnsi="Times New Roman"/>
          <w:sz w:val="22"/>
        </w:rPr>
        <w:t>Motivační dopis doplněný strukt</w:t>
      </w:r>
      <w:r w:rsidR="00E1251B">
        <w:rPr>
          <w:rFonts w:ascii="Times New Roman" w:eastAsia="Times New Roman" w:hAnsi="Times New Roman"/>
          <w:sz w:val="22"/>
        </w:rPr>
        <w:t xml:space="preserve">urovaným profesním životopisem </w:t>
      </w:r>
      <w:r w:rsidRPr="001A4A93">
        <w:rPr>
          <w:rFonts w:ascii="Times New Roman" w:eastAsia="Times New Roman" w:hAnsi="Times New Roman"/>
          <w:b/>
          <w:bCs/>
          <w:sz w:val="22"/>
        </w:rPr>
        <w:t>doručte</w:t>
      </w:r>
      <w:r w:rsidR="00E1251B">
        <w:rPr>
          <w:rFonts w:ascii="Times New Roman" w:eastAsia="Times New Roman" w:hAnsi="Times New Roman"/>
          <w:b/>
          <w:bCs/>
          <w:sz w:val="22"/>
        </w:rPr>
        <w:t xml:space="preserve"> do</w:t>
      </w:r>
      <w:r w:rsidRPr="001A4A93">
        <w:rPr>
          <w:rFonts w:ascii="Times New Roman" w:eastAsia="Times New Roman" w:hAnsi="Times New Roman"/>
          <w:b/>
          <w:bCs/>
          <w:sz w:val="22"/>
        </w:rPr>
        <w:t xml:space="preserve"> </w:t>
      </w:r>
      <w:r w:rsidR="00E1251B">
        <w:rPr>
          <w:rFonts w:ascii="Times New Roman" w:eastAsia="Times New Roman" w:hAnsi="Times New Roman"/>
          <w:b/>
          <w:bCs/>
          <w:sz w:val="22"/>
        </w:rPr>
        <w:t>2. 12. 2019</w:t>
      </w:r>
      <w:r w:rsidRPr="001A4A93">
        <w:rPr>
          <w:rFonts w:ascii="Times New Roman" w:eastAsia="Times New Roman" w:hAnsi="Times New Roman"/>
          <w:sz w:val="22"/>
        </w:rPr>
        <w:t xml:space="preserve"> (včetně) </w:t>
      </w:r>
      <w:r w:rsidR="00E1251B">
        <w:rPr>
          <w:rFonts w:ascii="Times New Roman" w:eastAsia="Times New Roman" w:hAnsi="Times New Roman"/>
          <w:sz w:val="22"/>
        </w:rPr>
        <w:br/>
      </w:r>
      <w:r w:rsidRPr="001A4A93">
        <w:rPr>
          <w:rFonts w:ascii="Times New Roman" w:eastAsia="Times New Roman" w:hAnsi="Times New Roman"/>
          <w:sz w:val="22"/>
        </w:rPr>
        <w:t>na adresu nebo e-mail:</w:t>
      </w:r>
    </w:p>
    <w:p w:rsidR="001A4A93" w:rsidRDefault="00EF4482" w:rsidP="001A4A93">
      <w:pPr>
        <w:spacing w:after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Státní úřad inspekce práce</w:t>
      </w:r>
    </w:p>
    <w:p w:rsidR="00EF4482" w:rsidRDefault="00EF4482" w:rsidP="001A4A93">
      <w:pPr>
        <w:spacing w:after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Kolářská 451/13</w:t>
      </w:r>
    </w:p>
    <w:p w:rsidR="00EF4482" w:rsidRPr="001A4A93" w:rsidRDefault="00EF4482" w:rsidP="001A4A93">
      <w:pPr>
        <w:spacing w:after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746 01 Opava</w:t>
      </w:r>
    </w:p>
    <w:p w:rsidR="001A4A93" w:rsidRDefault="00D810E5" w:rsidP="001113F0">
      <w:pPr>
        <w:rPr>
          <w:rFonts w:ascii="Times New Roman" w:hAnsi="Times New Roman"/>
          <w:b/>
          <w:sz w:val="22"/>
        </w:rPr>
      </w:pPr>
      <w:hyperlink r:id="rId7" w:history="1">
        <w:r w:rsidR="00020239" w:rsidRPr="00CC3B92">
          <w:rPr>
            <w:rStyle w:val="Hypertextovodkaz"/>
            <w:rFonts w:ascii="Times New Roman" w:hAnsi="Times New Roman"/>
            <w:b/>
            <w:sz w:val="22"/>
          </w:rPr>
          <w:t>opava@suip.cz</w:t>
        </w:r>
      </w:hyperlink>
    </w:p>
    <w:p w:rsidR="001A4A93" w:rsidRPr="001A4A93" w:rsidRDefault="001A4A93" w:rsidP="001113F0">
      <w:pPr>
        <w:rPr>
          <w:rFonts w:ascii="Times New Roman" w:hAnsi="Times New Roman"/>
          <w:b/>
          <w:sz w:val="22"/>
        </w:rPr>
      </w:pPr>
    </w:p>
    <w:p w:rsidR="00EF4482" w:rsidRDefault="001A4A93" w:rsidP="001113F0">
      <w:pPr>
        <w:rPr>
          <w:rFonts w:ascii="Times New Roman" w:hAnsi="Times New Roman"/>
          <w:sz w:val="22"/>
        </w:rPr>
      </w:pPr>
      <w:r w:rsidRPr="001A4A93">
        <w:rPr>
          <w:rFonts w:ascii="Times New Roman" w:hAnsi="Times New Roman"/>
          <w:sz w:val="22"/>
        </w:rPr>
        <w:t xml:space="preserve">Případné dotazy a bližší informace Vám sdělí </w:t>
      </w:r>
      <w:r w:rsidR="005B1311">
        <w:rPr>
          <w:rFonts w:ascii="Times New Roman" w:hAnsi="Times New Roman"/>
          <w:sz w:val="22"/>
        </w:rPr>
        <w:t>JUDr. Zuzana Nováková</w:t>
      </w:r>
      <w:r w:rsidRPr="001A4A93">
        <w:rPr>
          <w:rFonts w:ascii="Times New Roman" w:hAnsi="Times New Roman"/>
          <w:sz w:val="22"/>
        </w:rPr>
        <w:t xml:space="preserve"> na tel. 950</w:t>
      </w:r>
      <w:r w:rsidR="00EF4482">
        <w:rPr>
          <w:rFonts w:ascii="Times New Roman" w:hAnsi="Times New Roman"/>
          <w:sz w:val="22"/>
        </w:rPr>
        <w:t> </w:t>
      </w:r>
      <w:r w:rsidRPr="001A4A93">
        <w:rPr>
          <w:rFonts w:ascii="Times New Roman" w:hAnsi="Times New Roman"/>
          <w:sz w:val="22"/>
        </w:rPr>
        <w:t>179</w:t>
      </w:r>
      <w:r w:rsidR="00E1251B">
        <w:rPr>
          <w:rFonts w:ascii="Times New Roman" w:hAnsi="Times New Roman"/>
          <w:sz w:val="22"/>
        </w:rPr>
        <w:t> </w:t>
      </w:r>
      <w:r w:rsidR="005B1311">
        <w:rPr>
          <w:rFonts w:ascii="Times New Roman" w:hAnsi="Times New Roman"/>
          <w:sz w:val="22"/>
        </w:rPr>
        <w:t>136</w:t>
      </w:r>
      <w:r w:rsidR="00E1251B">
        <w:rPr>
          <w:rFonts w:ascii="Times New Roman" w:hAnsi="Times New Roman"/>
          <w:sz w:val="22"/>
        </w:rPr>
        <w:t>.</w:t>
      </w:r>
      <w:bookmarkStart w:id="0" w:name="_GoBack"/>
      <w:bookmarkEnd w:id="0"/>
    </w:p>
    <w:p w:rsidR="001113F0" w:rsidRPr="001A4A93" w:rsidRDefault="001113F0" w:rsidP="001113F0">
      <w:pPr>
        <w:rPr>
          <w:rFonts w:ascii="Times New Roman" w:hAnsi="Times New Roman"/>
          <w:sz w:val="22"/>
        </w:rPr>
      </w:pPr>
      <w:r w:rsidRPr="001A4A93">
        <w:rPr>
          <w:rFonts w:ascii="Times New Roman" w:hAnsi="Times New Roman"/>
          <w:sz w:val="22"/>
        </w:rPr>
        <w:t>Zaměstnavatel si vyhrazuje právo nevybrat žádného z přihlášených uchazečů a výběrové řízení zrušit.</w:t>
      </w:r>
    </w:p>
    <w:sectPr w:rsidR="001113F0" w:rsidRPr="001A4A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0E5" w:rsidRDefault="00D810E5" w:rsidP="001113F0">
      <w:pPr>
        <w:spacing w:after="0"/>
      </w:pPr>
      <w:r>
        <w:separator/>
      </w:r>
    </w:p>
  </w:endnote>
  <w:endnote w:type="continuationSeparator" w:id="0">
    <w:p w:rsidR="00D810E5" w:rsidRDefault="00D810E5" w:rsidP="00111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0E5" w:rsidRDefault="00D810E5" w:rsidP="001113F0">
      <w:pPr>
        <w:spacing w:after="0"/>
      </w:pPr>
      <w:r>
        <w:separator/>
      </w:r>
    </w:p>
  </w:footnote>
  <w:footnote w:type="continuationSeparator" w:id="0">
    <w:p w:rsidR="00D810E5" w:rsidRDefault="00D810E5" w:rsidP="00111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3F0" w:rsidRDefault="001113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C2A4F"/>
    <w:multiLevelType w:val="multilevel"/>
    <w:tmpl w:val="A114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652E8C"/>
    <w:multiLevelType w:val="hybridMultilevel"/>
    <w:tmpl w:val="F92EE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971EC"/>
    <w:multiLevelType w:val="multilevel"/>
    <w:tmpl w:val="6F56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F0"/>
    <w:rsid w:val="00020239"/>
    <w:rsid w:val="000B3B8A"/>
    <w:rsid w:val="000C4F23"/>
    <w:rsid w:val="001113F0"/>
    <w:rsid w:val="001A4A93"/>
    <w:rsid w:val="001C2FCF"/>
    <w:rsid w:val="002A449C"/>
    <w:rsid w:val="0035736C"/>
    <w:rsid w:val="00361A80"/>
    <w:rsid w:val="003637E3"/>
    <w:rsid w:val="003B6F51"/>
    <w:rsid w:val="00543484"/>
    <w:rsid w:val="00596293"/>
    <w:rsid w:val="005B1311"/>
    <w:rsid w:val="00623A23"/>
    <w:rsid w:val="00696849"/>
    <w:rsid w:val="006C2936"/>
    <w:rsid w:val="007950D4"/>
    <w:rsid w:val="00874BFF"/>
    <w:rsid w:val="008916EB"/>
    <w:rsid w:val="008A1B2B"/>
    <w:rsid w:val="00A424D7"/>
    <w:rsid w:val="00A430C0"/>
    <w:rsid w:val="00A568E9"/>
    <w:rsid w:val="00A96866"/>
    <w:rsid w:val="00B12FFC"/>
    <w:rsid w:val="00B259FC"/>
    <w:rsid w:val="00CD70FF"/>
    <w:rsid w:val="00D32E6E"/>
    <w:rsid w:val="00D810E5"/>
    <w:rsid w:val="00D97211"/>
    <w:rsid w:val="00DB1F8A"/>
    <w:rsid w:val="00E1251B"/>
    <w:rsid w:val="00E907FF"/>
    <w:rsid w:val="00E90ECB"/>
    <w:rsid w:val="00EA0507"/>
    <w:rsid w:val="00EF4482"/>
    <w:rsid w:val="00F3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D214"/>
  <w15:docId w15:val="{986E1A91-1169-4DD4-A988-B9D2C4DA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13F0"/>
    <w:pPr>
      <w:spacing w:after="0"/>
      <w:ind w:left="720"/>
      <w:contextualSpacing/>
      <w:jc w:val="left"/>
    </w:pPr>
    <w:rPr>
      <w:rFonts w:ascii="Calibri" w:hAnsi="Calibri" w:cs="Times New Roman"/>
      <w:sz w:val="22"/>
      <w:lang w:eastAsia="cs-CZ"/>
    </w:rPr>
  </w:style>
  <w:style w:type="paragraph" w:styleId="Normlnweb">
    <w:name w:val="Normal (Web)"/>
    <w:basedOn w:val="Normln"/>
    <w:uiPriority w:val="99"/>
    <w:unhideWhenUsed/>
    <w:rsid w:val="001113F0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113F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113F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113F0"/>
  </w:style>
  <w:style w:type="paragraph" w:styleId="Zpat">
    <w:name w:val="footer"/>
    <w:basedOn w:val="Normln"/>
    <w:link w:val="ZpatChar"/>
    <w:uiPriority w:val="99"/>
    <w:unhideWhenUsed/>
    <w:rsid w:val="001113F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113F0"/>
  </w:style>
  <w:style w:type="paragraph" w:styleId="Textbubliny">
    <w:name w:val="Balloon Text"/>
    <w:basedOn w:val="Normln"/>
    <w:link w:val="TextbublinyChar"/>
    <w:uiPriority w:val="99"/>
    <w:semiHidden/>
    <w:unhideWhenUsed/>
    <w:rsid w:val="001113F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ava@sui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kieler</dc:creator>
  <cp:lastModifiedBy>Holušová Hana</cp:lastModifiedBy>
  <cp:revision>4</cp:revision>
  <cp:lastPrinted>2019-11-13T07:36:00Z</cp:lastPrinted>
  <dcterms:created xsi:type="dcterms:W3CDTF">2019-11-13T07:20:00Z</dcterms:created>
  <dcterms:modified xsi:type="dcterms:W3CDTF">2019-11-13T07:36:00Z</dcterms:modified>
</cp:coreProperties>
</file>