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07" w:rsidRPr="00A94B7B" w:rsidRDefault="001113F0" w:rsidP="00A94B7B">
      <w:pPr>
        <w:spacing w:after="0"/>
        <w:jc w:val="center"/>
        <w:rPr>
          <w:rFonts w:ascii="Tahoma" w:hAnsi="Tahoma" w:cs="Tahoma"/>
          <w:b/>
          <w:bCs/>
          <w:sz w:val="22"/>
        </w:rPr>
      </w:pPr>
      <w:r w:rsidRPr="00A94B7B">
        <w:rPr>
          <w:rFonts w:ascii="Tahoma" w:hAnsi="Tahoma" w:cs="Tahoma"/>
          <w:b/>
          <w:bCs/>
          <w:sz w:val="22"/>
        </w:rPr>
        <w:t>Státní úřad inspekce práce</w:t>
      </w:r>
    </w:p>
    <w:p w:rsidR="001113F0" w:rsidRPr="00A94B7B" w:rsidRDefault="001113F0" w:rsidP="00A94B7B">
      <w:pPr>
        <w:spacing w:after="0"/>
        <w:jc w:val="center"/>
        <w:rPr>
          <w:rFonts w:ascii="Tahoma" w:hAnsi="Tahoma" w:cs="Tahoma"/>
          <w:sz w:val="22"/>
        </w:rPr>
      </w:pPr>
      <w:r w:rsidRPr="00A94B7B">
        <w:rPr>
          <w:rFonts w:ascii="Tahoma" w:hAnsi="Tahoma" w:cs="Tahoma"/>
          <w:b/>
          <w:bCs/>
          <w:sz w:val="22"/>
        </w:rPr>
        <w:t xml:space="preserve">vyhlašuje výběrové řízení na obsazení </w:t>
      </w:r>
      <w:r w:rsidR="00E90ECB" w:rsidRPr="00A94B7B">
        <w:rPr>
          <w:rFonts w:ascii="Tahoma" w:hAnsi="Tahoma" w:cs="Tahoma"/>
          <w:b/>
          <w:bCs/>
          <w:sz w:val="22"/>
        </w:rPr>
        <w:t>služebního</w:t>
      </w:r>
      <w:r w:rsidRPr="00A94B7B">
        <w:rPr>
          <w:rFonts w:ascii="Tahoma" w:hAnsi="Tahoma" w:cs="Tahoma"/>
          <w:b/>
          <w:bCs/>
          <w:sz w:val="22"/>
        </w:rPr>
        <w:t xml:space="preserve"> místa</w:t>
      </w:r>
      <w:r w:rsidR="00E90ECB" w:rsidRPr="00A94B7B">
        <w:rPr>
          <w:rFonts w:ascii="Tahoma" w:hAnsi="Tahoma" w:cs="Tahoma"/>
          <w:b/>
          <w:bCs/>
          <w:sz w:val="22"/>
        </w:rPr>
        <w:t xml:space="preserve"> v pracovním poměru</w:t>
      </w:r>
      <w:r w:rsidRPr="00A94B7B">
        <w:rPr>
          <w:rFonts w:ascii="Tahoma" w:hAnsi="Tahoma" w:cs="Tahoma"/>
          <w:b/>
          <w:bCs/>
          <w:sz w:val="22"/>
        </w:rPr>
        <w:t xml:space="preserve">  </w:t>
      </w:r>
    </w:p>
    <w:p w:rsidR="00A94B7B" w:rsidRDefault="002D5978" w:rsidP="00A94B7B">
      <w:pPr>
        <w:spacing w:after="0"/>
        <w:jc w:val="center"/>
        <w:rPr>
          <w:rFonts w:ascii="Tahoma" w:hAnsi="Tahoma" w:cs="Tahoma"/>
          <w:b/>
          <w:bCs/>
          <w:sz w:val="22"/>
        </w:rPr>
      </w:pPr>
      <w:r w:rsidRPr="00A94B7B">
        <w:rPr>
          <w:rFonts w:ascii="Tahoma" w:hAnsi="Tahoma" w:cs="Tahoma"/>
          <w:b/>
          <w:bCs/>
          <w:sz w:val="22"/>
        </w:rPr>
        <w:t>-</w:t>
      </w:r>
      <w:r w:rsidR="00227F35" w:rsidRPr="00A94B7B">
        <w:rPr>
          <w:rFonts w:ascii="Tahoma" w:hAnsi="Tahoma" w:cs="Tahoma"/>
          <w:b/>
          <w:bCs/>
          <w:sz w:val="22"/>
        </w:rPr>
        <w:t xml:space="preserve">  </w:t>
      </w:r>
      <w:r w:rsidR="002A10A3" w:rsidRPr="00A94B7B">
        <w:rPr>
          <w:rFonts w:ascii="Tahoma" w:hAnsi="Tahoma" w:cs="Tahoma"/>
          <w:b/>
          <w:bCs/>
          <w:sz w:val="22"/>
        </w:rPr>
        <w:t xml:space="preserve">inspektor BOZP (elektrická zařízení) Oblastního inspektorátu práce </w:t>
      </w:r>
    </w:p>
    <w:p w:rsidR="001113F0" w:rsidRPr="00A94B7B" w:rsidRDefault="002A10A3" w:rsidP="00A94B7B">
      <w:pPr>
        <w:spacing w:after="0"/>
        <w:jc w:val="center"/>
        <w:rPr>
          <w:rFonts w:ascii="Tahoma" w:hAnsi="Tahoma" w:cs="Tahoma"/>
          <w:b/>
          <w:bCs/>
          <w:sz w:val="22"/>
        </w:rPr>
      </w:pPr>
      <w:r w:rsidRPr="00A94B7B">
        <w:rPr>
          <w:rFonts w:ascii="Tahoma" w:hAnsi="Tahoma" w:cs="Tahoma"/>
          <w:b/>
          <w:bCs/>
          <w:sz w:val="22"/>
        </w:rPr>
        <w:t xml:space="preserve">pro Ústecký kraj a Liberecký kraj </w:t>
      </w:r>
      <w:r w:rsidR="00386557" w:rsidRPr="00A94B7B">
        <w:rPr>
          <w:rFonts w:ascii="Tahoma" w:hAnsi="Tahoma" w:cs="Tahoma"/>
          <w:b/>
          <w:bCs/>
          <w:sz w:val="22"/>
        </w:rPr>
        <w:t xml:space="preserve"> </w:t>
      </w:r>
      <w:r w:rsidR="00386557" w:rsidRPr="00A94B7B">
        <w:rPr>
          <w:rFonts w:ascii="Tahoma" w:hAnsi="Tahoma" w:cs="Tahoma"/>
          <w:bCs/>
          <w:sz w:val="22"/>
        </w:rPr>
        <w:t>(ID 0</w:t>
      </w:r>
      <w:r w:rsidRPr="00A94B7B">
        <w:rPr>
          <w:rFonts w:ascii="Tahoma" w:hAnsi="Tahoma" w:cs="Tahoma"/>
          <w:bCs/>
          <w:sz w:val="22"/>
        </w:rPr>
        <w:t>7421007</w:t>
      </w:r>
      <w:r w:rsidR="00386557" w:rsidRPr="00A94B7B">
        <w:rPr>
          <w:rFonts w:ascii="Tahoma" w:hAnsi="Tahoma" w:cs="Tahoma"/>
          <w:bCs/>
          <w:sz w:val="22"/>
        </w:rPr>
        <w:t>)</w:t>
      </w:r>
    </w:p>
    <w:p w:rsidR="00A94B7B" w:rsidRDefault="00A94B7B" w:rsidP="00A94B7B">
      <w:pPr>
        <w:spacing w:after="100" w:afterAutospacing="1"/>
        <w:jc w:val="left"/>
        <w:rPr>
          <w:rFonts w:ascii="Tahoma" w:hAnsi="Tahoma" w:cs="Tahoma"/>
          <w:b/>
          <w:bCs/>
          <w:sz w:val="22"/>
        </w:rPr>
      </w:pPr>
    </w:p>
    <w:p w:rsidR="00227F35" w:rsidRPr="00A94B7B" w:rsidRDefault="00596293" w:rsidP="00A94B7B">
      <w:pPr>
        <w:spacing w:after="100" w:afterAutospacing="1"/>
        <w:jc w:val="left"/>
        <w:rPr>
          <w:rFonts w:ascii="Tahoma" w:hAnsi="Tahoma" w:cs="Tahoma"/>
          <w:b/>
          <w:bCs/>
          <w:sz w:val="22"/>
        </w:rPr>
      </w:pPr>
      <w:r w:rsidRPr="00A94B7B">
        <w:rPr>
          <w:rFonts w:ascii="Tahoma" w:hAnsi="Tahoma" w:cs="Tahoma"/>
          <w:b/>
          <w:bCs/>
          <w:sz w:val="22"/>
        </w:rPr>
        <w:t xml:space="preserve">VŘ </w:t>
      </w:r>
      <w:r w:rsidR="00A94B7B">
        <w:rPr>
          <w:rFonts w:ascii="Tahoma" w:hAnsi="Tahoma" w:cs="Tahoma"/>
          <w:b/>
          <w:bCs/>
          <w:sz w:val="22"/>
        </w:rPr>
        <w:t>11/</w:t>
      </w:r>
      <w:r w:rsidR="00696849" w:rsidRPr="00A94B7B">
        <w:rPr>
          <w:rFonts w:ascii="Tahoma" w:hAnsi="Tahoma" w:cs="Tahoma"/>
          <w:b/>
          <w:bCs/>
          <w:sz w:val="22"/>
        </w:rPr>
        <w:t>20</w:t>
      </w:r>
      <w:r w:rsidR="00446FF1" w:rsidRPr="00A94B7B">
        <w:rPr>
          <w:rFonts w:ascii="Tahoma" w:hAnsi="Tahoma" w:cs="Tahoma"/>
          <w:b/>
          <w:bCs/>
          <w:sz w:val="22"/>
        </w:rPr>
        <w:t>20</w:t>
      </w:r>
    </w:p>
    <w:p w:rsidR="00AC005B" w:rsidRPr="00A94B7B" w:rsidRDefault="001113F0" w:rsidP="00656E48">
      <w:pPr>
        <w:spacing w:after="0"/>
        <w:jc w:val="left"/>
        <w:rPr>
          <w:rFonts w:ascii="Tahoma" w:hAnsi="Tahoma" w:cs="Tahoma"/>
          <w:b/>
          <w:sz w:val="22"/>
        </w:rPr>
      </w:pPr>
      <w:r w:rsidRPr="00A94B7B">
        <w:rPr>
          <w:rFonts w:ascii="Tahoma" w:hAnsi="Tahoma" w:cs="Tahoma"/>
          <w:b/>
          <w:bCs/>
          <w:sz w:val="22"/>
        </w:rPr>
        <w:t>Požadavky</w:t>
      </w:r>
      <w:r w:rsidRPr="00A94B7B">
        <w:rPr>
          <w:rFonts w:ascii="Tahoma" w:hAnsi="Tahoma" w:cs="Tahoma"/>
          <w:b/>
          <w:sz w:val="22"/>
        </w:rPr>
        <w:t>:</w:t>
      </w:r>
    </w:p>
    <w:p w:rsidR="001113F0" w:rsidRPr="00A94B7B" w:rsidRDefault="00446FF1" w:rsidP="00AC00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  <w:rPr>
          <w:rFonts w:ascii="Tahoma" w:eastAsia="Times New Roman" w:hAnsi="Tahoma" w:cs="Tahoma"/>
        </w:rPr>
      </w:pPr>
      <w:r w:rsidRPr="00A94B7B">
        <w:rPr>
          <w:rFonts w:ascii="Tahoma" w:eastAsia="Times New Roman" w:hAnsi="Tahoma" w:cs="Tahoma"/>
        </w:rPr>
        <w:t>ú</w:t>
      </w:r>
      <w:r w:rsidR="00E02EF1" w:rsidRPr="00A94B7B">
        <w:rPr>
          <w:rFonts w:ascii="Tahoma" w:eastAsia="Times New Roman" w:hAnsi="Tahoma" w:cs="Tahoma"/>
        </w:rPr>
        <w:t>plné střední vzdělání s maturitní zkouškou</w:t>
      </w:r>
      <w:r w:rsidR="00A94B7B">
        <w:rPr>
          <w:rFonts w:ascii="Tahoma" w:eastAsia="Times New Roman" w:hAnsi="Tahoma" w:cs="Tahoma"/>
        </w:rPr>
        <w:t>;</w:t>
      </w:r>
      <w:r w:rsidR="00E02EF1" w:rsidRPr="00A94B7B">
        <w:rPr>
          <w:rFonts w:ascii="Tahoma" w:eastAsia="Times New Roman" w:hAnsi="Tahoma" w:cs="Tahoma"/>
        </w:rPr>
        <w:t xml:space="preserve"> </w:t>
      </w:r>
    </w:p>
    <w:p w:rsidR="00E02EF1" w:rsidRPr="00A94B7B" w:rsidRDefault="00AC005B" w:rsidP="00AC00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  <w:rPr>
          <w:rFonts w:ascii="Tahoma" w:eastAsia="Times New Roman" w:hAnsi="Tahoma" w:cs="Tahoma"/>
          <w:i/>
        </w:rPr>
      </w:pPr>
      <w:r w:rsidRPr="00A94B7B">
        <w:rPr>
          <w:rFonts w:ascii="Tahoma" w:eastAsia="Times New Roman" w:hAnsi="Tahoma" w:cs="Tahoma"/>
        </w:rPr>
        <w:t>praxe v délce alespoň 2 let  při montáži, údržbě, technické kontrole nebo revizi na silnoproudém zařízení</w:t>
      </w:r>
      <w:r w:rsidR="00A94B7B">
        <w:rPr>
          <w:rFonts w:ascii="Tahoma" w:eastAsia="Times New Roman" w:hAnsi="Tahoma" w:cs="Tahoma"/>
        </w:rPr>
        <w:t>;</w:t>
      </w:r>
      <w:r w:rsidR="002D5978" w:rsidRPr="00A94B7B">
        <w:rPr>
          <w:rFonts w:ascii="Tahoma" w:eastAsia="Times New Roman" w:hAnsi="Tahoma" w:cs="Tahoma"/>
          <w:i/>
        </w:rPr>
        <w:t xml:space="preserve"> </w:t>
      </w:r>
      <w:r w:rsidR="00E02EF1" w:rsidRPr="00A94B7B">
        <w:rPr>
          <w:rFonts w:ascii="Tahoma" w:eastAsia="Times New Roman" w:hAnsi="Tahoma" w:cs="Tahoma"/>
          <w:i/>
        </w:rPr>
        <w:t xml:space="preserve">  </w:t>
      </w:r>
    </w:p>
    <w:p w:rsidR="00446FF1" w:rsidRPr="00A94B7B" w:rsidRDefault="00AC005B" w:rsidP="00AC005B">
      <w:pPr>
        <w:autoSpaceDE w:val="0"/>
        <w:autoSpaceDN w:val="0"/>
        <w:adjustRightInd w:val="0"/>
        <w:spacing w:after="0"/>
        <w:ind w:left="142" w:hanging="142"/>
        <w:rPr>
          <w:rFonts w:ascii="Tahoma" w:eastAsia="Times New Roman" w:hAnsi="Tahoma" w:cs="Tahoma"/>
          <w:i/>
          <w:sz w:val="22"/>
        </w:rPr>
      </w:pPr>
      <w:r w:rsidRPr="00A94B7B">
        <w:rPr>
          <w:rFonts w:ascii="Tahoma" w:eastAsia="Times New Roman" w:hAnsi="Tahoma" w:cs="Tahoma"/>
          <w:sz w:val="22"/>
        </w:rPr>
        <w:t xml:space="preserve">- platná odborná způsobilost dle </w:t>
      </w:r>
      <w:proofErr w:type="spellStart"/>
      <w:r w:rsidRPr="00A94B7B">
        <w:rPr>
          <w:rFonts w:ascii="Tahoma" w:eastAsia="Times New Roman" w:hAnsi="Tahoma" w:cs="Tahoma"/>
          <w:sz w:val="22"/>
        </w:rPr>
        <w:t>vyhl</w:t>
      </w:r>
      <w:proofErr w:type="spellEnd"/>
      <w:r w:rsidRPr="00A94B7B">
        <w:rPr>
          <w:rFonts w:ascii="Tahoma" w:eastAsia="Times New Roman" w:hAnsi="Tahoma" w:cs="Tahoma"/>
          <w:sz w:val="22"/>
        </w:rPr>
        <w:t>. č. 50/1978 Sb. § 6, §7, § 8 nebo § 9 je výhodou</w:t>
      </w:r>
      <w:r w:rsidR="00A94B7B">
        <w:rPr>
          <w:rFonts w:ascii="Tahoma" w:eastAsia="Times New Roman" w:hAnsi="Tahoma" w:cs="Tahoma"/>
          <w:sz w:val="22"/>
        </w:rPr>
        <w:t>;</w:t>
      </w:r>
    </w:p>
    <w:p w:rsidR="00656E48" w:rsidRPr="00A94B7B" w:rsidRDefault="00656E48" w:rsidP="00AC005B">
      <w:pPr>
        <w:spacing w:after="0"/>
        <w:rPr>
          <w:rFonts w:ascii="Tahoma" w:eastAsia="Times New Roman" w:hAnsi="Tahoma" w:cs="Tahoma"/>
          <w:sz w:val="22"/>
        </w:rPr>
      </w:pPr>
      <w:r w:rsidRPr="00A94B7B">
        <w:rPr>
          <w:rFonts w:ascii="Tahoma" w:eastAsia="Times New Roman" w:hAnsi="Tahoma" w:cs="Tahoma"/>
          <w:sz w:val="22"/>
        </w:rPr>
        <w:t>-</w:t>
      </w:r>
      <w:r w:rsidR="00446FF1" w:rsidRPr="00A94B7B">
        <w:rPr>
          <w:rFonts w:ascii="Tahoma" w:eastAsia="Times New Roman" w:hAnsi="Tahoma" w:cs="Tahoma"/>
          <w:sz w:val="22"/>
        </w:rPr>
        <w:t xml:space="preserve"> </w:t>
      </w:r>
      <w:r w:rsidRPr="00A94B7B">
        <w:rPr>
          <w:rFonts w:ascii="Tahoma" w:eastAsia="Times New Roman" w:hAnsi="Tahoma" w:cs="Tahoma"/>
          <w:sz w:val="22"/>
        </w:rPr>
        <w:t>občanská bezúhonnost</w:t>
      </w:r>
      <w:r w:rsidR="00A94B7B">
        <w:rPr>
          <w:rFonts w:ascii="Tahoma" w:eastAsia="Times New Roman" w:hAnsi="Tahoma" w:cs="Tahoma"/>
          <w:sz w:val="22"/>
        </w:rPr>
        <w:t>;</w:t>
      </w:r>
    </w:p>
    <w:p w:rsidR="00656E48" w:rsidRPr="00A94B7B" w:rsidRDefault="00656E48" w:rsidP="00AC005B">
      <w:pPr>
        <w:spacing w:after="0"/>
        <w:rPr>
          <w:rFonts w:ascii="Tahoma" w:eastAsia="Times New Roman" w:hAnsi="Tahoma" w:cs="Tahoma"/>
          <w:sz w:val="22"/>
        </w:rPr>
      </w:pPr>
      <w:r w:rsidRPr="00A94B7B">
        <w:rPr>
          <w:rFonts w:ascii="Tahoma" w:eastAsia="Times New Roman" w:hAnsi="Tahoma" w:cs="Tahoma"/>
          <w:sz w:val="22"/>
        </w:rPr>
        <w:t>-</w:t>
      </w:r>
      <w:r w:rsidR="00446FF1" w:rsidRPr="00A94B7B">
        <w:rPr>
          <w:rFonts w:ascii="Tahoma" w:eastAsia="Times New Roman" w:hAnsi="Tahoma" w:cs="Tahoma"/>
          <w:sz w:val="22"/>
        </w:rPr>
        <w:t xml:space="preserve"> </w:t>
      </w:r>
      <w:r w:rsidRPr="00A94B7B">
        <w:rPr>
          <w:rFonts w:ascii="Tahoma" w:eastAsia="Times New Roman" w:hAnsi="Tahoma" w:cs="Tahoma"/>
          <w:sz w:val="22"/>
        </w:rPr>
        <w:t>dobrá znalost práce s PC a  kancelářským SW</w:t>
      </w:r>
      <w:r w:rsidR="00A94B7B">
        <w:rPr>
          <w:rFonts w:ascii="Tahoma" w:eastAsia="Times New Roman" w:hAnsi="Tahoma" w:cs="Tahoma"/>
          <w:sz w:val="22"/>
        </w:rPr>
        <w:t>;</w:t>
      </w:r>
    </w:p>
    <w:p w:rsidR="00A94B7B" w:rsidRDefault="00656E48" w:rsidP="00A94B7B">
      <w:pPr>
        <w:spacing w:after="0"/>
        <w:rPr>
          <w:rFonts w:ascii="Tahoma" w:eastAsia="Times New Roman" w:hAnsi="Tahoma" w:cs="Tahoma"/>
          <w:sz w:val="22"/>
        </w:rPr>
      </w:pPr>
      <w:r w:rsidRPr="00A94B7B">
        <w:rPr>
          <w:rFonts w:ascii="Tahoma" w:eastAsia="Times New Roman" w:hAnsi="Tahoma" w:cs="Tahoma"/>
          <w:sz w:val="22"/>
        </w:rPr>
        <w:t>-</w:t>
      </w:r>
      <w:r w:rsidR="00446FF1" w:rsidRPr="00A94B7B">
        <w:rPr>
          <w:rFonts w:ascii="Tahoma" w:eastAsia="Times New Roman" w:hAnsi="Tahoma" w:cs="Tahoma"/>
          <w:sz w:val="22"/>
        </w:rPr>
        <w:t xml:space="preserve"> </w:t>
      </w:r>
      <w:r w:rsidRPr="00A94B7B">
        <w:rPr>
          <w:rFonts w:ascii="Tahoma" w:eastAsia="Times New Roman" w:hAnsi="Tahoma" w:cs="Tahoma"/>
          <w:sz w:val="22"/>
        </w:rPr>
        <w:t>vysoké nasazení, přesnost, pečlivost</w:t>
      </w:r>
      <w:r w:rsidR="00A94B7B">
        <w:rPr>
          <w:rFonts w:ascii="Tahoma" w:eastAsia="Times New Roman" w:hAnsi="Tahoma" w:cs="Tahoma"/>
          <w:sz w:val="22"/>
        </w:rPr>
        <w:t>.</w:t>
      </w:r>
      <w:r w:rsidRPr="00A94B7B">
        <w:rPr>
          <w:rFonts w:ascii="Tahoma" w:eastAsia="Times New Roman" w:hAnsi="Tahoma" w:cs="Tahoma"/>
          <w:sz w:val="22"/>
        </w:rPr>
        <w:t xml:space="preserve">   </w:t>
      </w:r>
    </w:p>
    <w:p w:rsidR="00A94B7B" w:rsidRDefault="00A94B7B" w:rsidP="00A94B7B">
      <w:pPr>
        <w:spacing w:after="0"/>
        <w:rPr>
          <w:rFonts w:ascii="Tahoma" w:eastAsia="Times New Roman" w:hAnsi="Tahoma" w:cs="Tahoma"/>
          <w:sz w:val="22"/>
        </w:rPr>
      </w:pPr>
    </w:p>
    <w:p w:rsidR="001113F0" w:rsidRPr="00A94B7B" w:rsidRDefault="001113F0" w:rsidP="00A94B7B">
      <w:pPr>
        <w:spacing w:after="0"/>
        <w:rPr>
          <w:rFonts w:ascii="Tahoma" w:eastAsia="Times New Roman" w:hAnsi="Tahoma" w:cs="Tahoma"/>
          <w:sz w:val="22"/>
        </w:rPr>
      </w:pPr>
      <w:r w:rsidRPr="00A94B7B">
        <w:rPr>
          <w:rFonts w:ascii="Tahoma" w:hAnsi="Tahoma" w:cs="Tahoma"/>
          <w:b/>
          <w:bCs/>
          <w:sz w:val="22"/>
        </w:rPr>
        <w:t>Hlavní náplň činnosti:</w:t>
      </w:r>
    </w:p>
    <w:p w:rsidR="0038032E" w:rsidRPr="00A94B7B" w:rsidRDefault="0038032E" w:rsidP="002D5978">
      <w:pPr>
        <w:rPr>
          <w:rFonts w:ascii="Tahoma" w:eastAsia="Times New Roman" w:hAnsi="Tahoma" w:cs="Tahoma"/>
          <w:sz w:val="22"/>
        </w:rPr>
      </w:pPr>
      <w:r w:rsidRPr="00A94B7B">
        <w:rPr>
          <w:rFonts w:ascii="Tahoma" w:eastAsia="Times New Roman" w:hAnsi="Tahoma" w:cs="Tahoma"/>
          <w:sz w:val="22"/>
        </w:rPr>
        <w:t>Provádění inspekce práce (kontrolní činnosti) podle zákona č. 251/2005 Sb., o inspekci práce,</w:t>
      </w:r>
      <w:r w:rsidR="00A94B7B">
        <w:rPr>
          <w:rFonts w:ascii="Tahoma" w:eastAsia="Times New Roman" w:hAnsi="Tahoma" w:cs="Tahoma"/>
          <w:sz w:val="22"/>
        </w:rPr>
        <w:t xml:space="preserve">                 </w:t>
      </w:r>
      <w:r w:rsidRPr="00A94B7B">
        <w:rPr>
          <w:rFonts w:ascii="Tahoma" w:eastAsia="Times New Roman" w:hAnsi="Tahoma" w:cs="Tahoma"/>
          <w:sz w:val="22"/>
        </w:rPr>
        <w:t xml:space="preserve"> a to v oblasti bezpečnosti a ochrany zdraví při práci. Kontrolní činnost je prováděna zpravidla</w:t>
      </w:r>
      <w:r w:rsidR="00A94B7B">
        <w:rPr>
          <w:rFonts w:ascii="Tahoma" w:eastAsia="Times New Roman" w:hAnsi="Tahoma" w:cs="Tahoma"/>
          <w:sz w:val="22"/>
        </w:rPr>
        <w:t xml:space="preserve">                 </w:t>
      </w:r>
      <w:r w:rsidRPr="00A94B7B">
        <w:rPr>
          <w:rFonts w:ascii="Tahoma" w:eastAsia="Times New Roman" w:hAnsi="Tahoma" w:cs="Tahoma"/>
          <w:sz w:val="22"/>
        </w:rPr>
        <w:t xml:space="preserve"> na místě přímo u kontrolovaných subjektů a v případě potřeby s využitím služebního vozidla, které inspektor osobně řídí. Inspekční činnost je odborně zaměřena především na oblast vyhrazených elektrických zařízení.            </w:t>
      </w:r>
    </w:p>
    <w:p w:rsidR="000D4EFA" w:rsidRPr="00A94B7B" w:rsidRDefault="000D4EFA" w:rsidP="00656E48">
      <w:pPr>
        <w:rPr>
          <w:rFonts w:ascii="Tahoma" w:eastAsia="Times New Roman" w:hAnsi="Tahoma" w:cs="Tahoma"/>
          <w:b/>
          <w:sz w:val="22"/>
        </w:rPr>
      </w:pPr>
    </w:p>
    <w:p w:rsidR="00A94B7B" w:rsidRDefault="00596293" w:rsidP="00A94B7B">
      <w:pPr>
        <w:spacing w:after="0"/>
        <w:rPr>
          <w:rFonts w:ascii="Tahoma" w:eastAsia="Times New Roman" w:hAnsi="Tahoma" w:cs="Tahoma"/>
          <w:b/>
          <w:sz w:val="22"/>
        </w:rPr>
      </w:pPr>
      <w:r w:rsidRPr="00A94B7B">
        <w:rPr>
          <w:rFonts w:ascii="Tahoma" w:eastAsia="Times New Roman" w:hAnsi="Tahoma" w:cs="Tahoma"/>
          <w:b/>
          <w:sz w:val="22"/>
        </w:rPr>
        <w:t>Nabízíme:</w:t>
      </w:r>
    </w:p>
    <w:p w:rsidR="00596293" w:rsidRPr="00A94B7B" w:rsidRDefault="00A94B7B" w:rsidP="00A94B7B">
      <w:pPr>
        <w:spacing w:after="0"/>
        <w:rPr>
          <w:rFonts w:ascii="Tahoma" w:eastAsia="Times New Roman" w:hAnsi="Tahoma" w:cs="Tahoma"/>
          <w:b/>
          <w:sz w:val="22"/>
        </w:rPr>
      </w:pPr>
      <w:r>
        <w:rPr>
          <w:rFonts w:ascii="Tahoma" w:eastAsia="Times New Roman" w:hAnsi="Tahoma" w:cs="Tahoma"/>
        </w:rPr>
        <w:t>-</w:t>
      </w:r>
      <w:r w:rsidR="00596293" w:rsidRPr="00A94B7B">
        <w:rPr>
          <w:rFonts w:ascii="Tahoma" w:eastAsia="Times New Roman" w:hAnsi="Tahoma" w:cs="Tahoma"/>
          <w:sz w:val="22"/>
        </w:rPr>
        <w:t xml:space="preserve">platové podmínky dle zákona </w:t>
      </w:r>
      <w:r w:rsidR="00E6110B" w:rsidRPr="00A94B7B">
        <w:rPr>
          <w:rFonts w:ascii="Tahoma" w:eastAsia="Times New Roman" w:hAnsi="Tahoma" w:cs="Tahoma"/>
          <w:sz w:val="22"/>
        </w:rPr>
        <w:t xml:space="preserve">o státní službě (zákon  </w:t>
      </w:r>
      <w:r w:rsidR="00596293" w:rsidRPr="00A94B7B">
        <w:rPr>
          <w:rFonts w:ascii="Tahoma" w:eastAsia="Times New Roman" w:hAnsi="Tahoma" w:cs="Tahoma"/>
          <w:sz w:val="22"/>
        </w:rPr>
        <w:t xml:space="preserve">č. </w:t>
      </w:r>
      <w:r w:rsidR="00E90ECB" w:rsidRPr="00A94B7B">
        <w:rPr>
          <w:rFonts w:ascii="Tahoma" w:eastAsia="Times New Roman" w:hAnsi="Tahoma" w:cs="Tahoma"/>
          <w:sz w:val="22"/>
        </w:rPr>
        <w:t>234/2014</w:t>
      </w:r>
      <w:r w:rsidR="00596293" w:rsidRPr="00A94B7B">
        <w:rPr>
          <w:rFonts w:ascii="Tahoma" w:eastAsia="Times New Roman" w:hAnsi="Tahoma" w:cs="Tahoma"/>
          <w:sz w:val="22"/>
        </w:rPr>
        <w:t xml:space="preserve"> Sb.</w:t>
      </w:r>
      <w:r w:rsidR="00E6110B" w:rsidRPr="00A94B7B">
        <w:rPr>
          <w:rFonts w:ascii="Tahoma" w:eastAsia="Times New Roman" w:hAnsi="Tahoma" w:cs="Tahoma"/>
          <w:sz w:val="22"/>
        </w:rPr>
        <w:t>) a zákoníku práce</w:t>
      </w:r>
      <w:r w:rsidRPr="00A94B7B">
        <w:rPr>
          <w:rFonts w:ascii="Tahoma" w:eastAsia="Times New Roman" w:hAnsi="Tahoma" w:cs="Tahoma"/>
          <w:sz w:val="22"/>
        </w:rPr>
        <w:t xml:space="preserve">  </w:t>
      </w:r>
      <w:r w:rsidR="00E6110B" w:rsidRPr="00A94B7B">
        <w:rPr>
          <w:rFonts w:ascii="Tahoma" w:eastAsia="Times New Roman" w:hAnsi="Tahoma" w:cs="Tahoma"/>
          <w:sz w:val="22"/>
        </w:rPr>
        <w:t xml:space="preserve">(zákon </w:t>
      </w:r>
      <w:r w:rsidR="00E90ECB" w:rsidRPr="00A94B7B">
        <w:rPr>
          <w:rFonts w:ascii="Tahoma" w:eastAsia="Times New Roman" w:hAnsi="Tahoma" w:cs="Tahoma"/>
          <w:sz w:val="22"/>
        </w:rPr>
        <w:t>č. 262</w:t>
      </w:r>
      <w:r w:rsidR="005B1311" w:rsidRPr="00A94B7B">
        <w:rPr>
          <w:rFonts w:ascii="Tahoma" w:eastAsia="Times New Roman" w:hAnsi="Tahoma" w:cs="Tahoma"/>
          <w:sz w:val="22"/>
        </w:rPr>
        <w:t>/20</w:t>
      </w:r>
      <w:r w:rsidR="00E90ECB" w:rsidRPr="00A94B7B">
        <w:rPr>
          <w:rFonts w:ascii="Tahoma" w:eastAsia="Times New Roman" w:hAnsi="Tahoma" w:cs="Tahoma"/>
          <w:sz w:val="22"/>
        </w:rPr>
        <w:t>06</w:t>
      </w:r>
      <w:r w:rsidR="005B1311" w:rsidRPr="00A94B7B">
        <w:rPr>
          <w:rFonts w:ascii="Tahoma" w:eastAsia="Times New Roman" w:hAnsi="Tahoma" w:cs="Tahoma"/>
          <w:sz w:val="22"/>
        </w:rPr>
        <w:t xml:space="preserve"> Sb.</w:t>
      </w:r>
      <w:r w:rsidR="000D4EFA" w:rsidRPr="00A94B7B">
        <w:rPr>
          <w:rFonts w:ascii="Tahoma" w:eastAsia="Times New Roman" w:hAnsi="Tahoma" w:cs="Tahoma"/>
          <w:sz w:val="22"/>
        </w:rPr>
        <w:t>)</w:t>
      </w:r>
      <w:r w:rsidRPr="00A94B7B">
        <w:rPr>
          <w:rFonts w:ascii="Tahoma" w:eastAsia="Times New Roman" w:hAnsi="Tahoma" w:cs="Tahoma"/>
          <w:sz w:val="22"/>
        </w:rPr>
        <w:t>;</w:t>
      </w:r>
      <w:r w:rsidR="00E6110B" w:rsidRPr="00A94B7B">
        <w:rPr>
          <w:rFonts w:ascii="Tahoma" w:eastAsia="Times New Roman" w:hAnsi="Tahoma" w:cs="Tahoma"/>
          <w:sz w:val="22"/>
        </w:rPr>
        <w:t xml:space="preserve"> </w:t>
      </w:r>
    </w:p>
    <w:p w:rsidR="00596293" w:rsidRPr="00A94B7B" w:rsidRDefault="00A94B7B" w:rsidP="00A94B7B">
      <w:pPr>
        <w:spacing w:after="0"/>
        <w:rPr>
          <w:rFonts w:ascii="Tahoma" w:eastAsia="Times New Roman" w:hAnsi="Tahoma" w:cs="Tahoma"/>
          <w:sz w:val="22"/>
        </w:rPr>
      </w:pPr>
      <w:r w:rsidRPr="00A94B7B">
        <w:rPr>
          <w:rFonts w:ascii="Tahoma" w:eastAsia="Times New Roman" w:hAnsi="Tahoma" w:cs="Tahoma"/>
          <w:sz w:val="22"/>
        </w:rPr>
        <w:t>-</w:t>
      </w:r>
      <w:r w:rsidR="00596293" w:rsidRPr="00A94B7B">
        <w:rPr>
          <w:rFonts w:ascii="Tahoma" w:eastAsia="Times New Roman" w:hAnsi="Tahoma" w:cs="Tahoma"/>
          <w:sz w:val="22"/>
        </w:rPr>
        <w:t xml:space="preserve">platové zařazení dle NV č. </w:t>
      </w:r>
      <w:r w:rsidR="005B1311" w:rsidRPr="00A94B7B">
        <w:rPr>
          <w:rFonts w:ascii="Tahoma" w:eastAsia="Times New Roman" w:hAnsi="Tahoma" w:cs="Tahoma"/>
          <w:sz w:val="22"/>
        </w:rPr>
        <w:t>304/2014 Sb.</w:t>
      </w:r>
      <w:r w:rsidR="00E90ECB" w:rsidRPr="00A94B7B">
        <w:rPr>
          <w:rFonts w:ascii="Tahoma" w:eastAsia="Times New Roman" w:hAnsi="Tahoma" w:cs="Tahoma"/>
          <w:sz w:val="22"/>
        </w:rPr>
        <w:t xml:space="preserve"> </w:t>
      </w:r>
      <w:r w:rsidR="00E6110B" w:rsidRPr="00A94B7B">
        <w:rPr>
          <w:rFonts w:ascii="Tahoma" w:eastAsia="Times New Roman" w:hAnsi="Tahoma" w:cs="Tahoma"/>
          <w:sz w:val="22"/>
        </w:rPr>
        <w:t xml:space="preserve">v </w:t>
      </w:r>
      <w:r w:rsidR="00E90ECB" w:rsidRPr="00A94B7B">
        <w:rPr>
          <w:rFonts w:ascii="Tahoma" w:eastAsia="Times New Roman" w:hAnsi="Tahoma" w:cs="Tahoma"/>
          <w:sz w:val="22"/>
        </w:rPr>
        <w:t>1</w:t>
      </w:r>
      <w:r w:rsidR="00E6110B" w:rsidRPr="00A94B7B">
        <w:rPr>
          <w:rFonts w:ascii="Tahoma" w:eastAsia="Times New Roman" w:hAnsi="Tahoma" w:cs="Tahoma"/>
          <w:sz w:val="22"/>
        </w:rPr>
        <w:t>0</w:t>
      </w:r>
      <w:r w:rsidR="00E90ECB" w:rsidRPr="00A94B7B">
        <w:rPr>
          <w:rFonts w:ascii="Tahoma" w:eastAsia="Times New Roman" w:hAnsi="Tahoma" w:cs="Tahoma"/>
          <w:sz w:val="22"/>
        </w:rPr>
        <w:t>. platov</w:t>
      </w:r>
      <w:r w:rsidR="00E6110B" w:rsidRPr="00A94B7B">
        <w:rPr>
          <w:rFonts w:ascii="Tahoma" w:eastAsia="Times New Roman" w:hAnsi="Tahoma" w:cs="Tahoma"/>
          <w:sz w:val="22"/>
        </w:rPr>
        <w:t>é</w:t>
      </w:r>
      <w:r w:rsidR="00E90ECB" w:rsidRPr="00A94B7B">
        <w:rPr>
          <w:rFonts w:ascii="Tahoma" w:eastAsia="Times New Roman" w:hAnsi="Tahoma" w:cs="Tahoma"/>
          <w:sz w:val="22"/>
        </w:rPr>
        <w:t xml:space="preserve"> tříd</w:t>
      </w:r>
      <w:r w:rsidR="00E6110B" w:rsidRPr="00A94B7B">
        <w:rPr>
          <w:rFonts w:ascii="Tahoma" w:eastAsia="Times New Roman" w:hAnsi="Tahoma" w:cs="Tahoma"/>
          <w:sz w:val="22"/>
        </w:rPr>
        <w:t>ě -  platový tarif s osobním příplatkem a zvláštním příplatkem</w:t>
      </w:r>
      <w:r w:rsidRPr="00A94B7B">
        <w:rPr>
          <w:rFonts w:ascii="Tahoma" w:eastAsia="Times New Roman" w:hAnsi="Tahoma" w:cs="Tahoma"/>
          <w:sz w:val="22"/>
        </w:rPr>
        <w:t>;</w:t>
      </w:r>
    </w:p>
    <w:p w:rsidR="00E6110B" w:rsidRPr="00A94B7B" w:rsidRDefault="00A94B7B" w:rsidP="00A94B7B">
      <w:pPr>
        <w:spacing w:after="0"/>
        <w:rPr>
          <w:rFonts w:ascii="Tahoma" w:eastAsia="Times New Roman" w:hAnsi="Tahoma" w:cs="Tahoma"/>
          <w:sz w:val="22"/>
        </w:rPr>
      </w:pPr>
      <w:r w:rsidRPr="00A94B7B">
        <w:rPr>
          <w:rFonts w:ascii="Tahoma" w:eastAsia="Times New Roman" w:hAnsi="Tahoma" w:cs="Tahoma"/>
          <w:sz w:val="22"/>
        </w:rPr>
        <w:t>-</w:t>
      </w:r>
      <w:r w:rsidR="00E6110B" w:rsidRPr="00A94B7B">
        <w:rPr>
          <w:rFonts w:ascii="Tahoma" w:eastAsia="Times New Roman" w:hAnsi="Tahoma" w:cs="Tahoma"/>
          <w:sz w:val="22"/>
        </w:rPr>
        <w:t>pružnou pracovní dobu</w:t>
      </w:r>
      <w:r>
        <w:rPr>
          <w:rFonts w:ascii="Tahoma" w:eastAsia="Times New Roman" w:hAnsi="Tahoma" w:cs="Tahoma"/>
          <w:sz w:val="22"/>
        </w:rPr>
        <w:t>;</w:t>
      </w:r>
    </w:p>
    <w:p w:rsidR="00E6110B" w:rsidRPr="00A94B7B" w:rsidRDefault="00A94B7B" w:rsidP="00A94B7B">
      <w:pPr>
        <w:spacing w:after="0"/>
        <w:rPr>
          <w:rFonts w:ascii="Tahoma" w:eastAsia="Times New Roman" w:hAnsi="Tahoma" w:cs="Tahoma"/>
          <w:sz w:val="22"/>
        </w:rPr>
      </w:pPr>
      <w:r w:rsidRPr="00A94B7B">
        <w:rPr>
          <w:rFonts w:ascii="Tahoma" w:eastAsia="Times New Roman" w:hAnsi="Tahoma" w:cs="Tahoma"/>
          <w:sz w:val="22"/>
        </w:rPr>
        <w:t>-</w:t>
      </w:r>
      <w:r w:rsidR="00E6110B" w:rsidRPr="00A94B7B">
        <w:rPr>
          <w:rFonts w:ascii="Tahoma" w:eastAsia="Times New Roman" w:hAnsi="Tahoma" w:cs="Tahoma"/>
          <w:sz w:val="22"/>
        </w:rPr>
        <w:t xml:space="preserve">5 týdnů dovolené, 5 dnů </w:t>
      </w:r>
      <w:r w:rsidR="000D4EFA" w:rsidRPr="00A94B7B">
        <w:rPr>
          <w:rFonts w:ascii="Tahoma" w:eastAsia="Times New Roman" w:hAnsi="Tahoma" w:cs="Tahoma"/>
          <w:sz w:val="22"/>
        </w:rPr>
        <w:t xml:space="preserve">tzv. </w:t>
      </w:r>
      <w:proofErr w:type="spellStart"/>
      <w:r w:rsidR="00E6110B" w:rsidRPr="00A94B7B">
        <w:rPr>
          <w:rFonts w:ascii="Tahoma" w:eastAsia="Times New Roman" w:hAnsi="Tahoma" w:cs="Tahoma"/>
          <w:sz w:val="22"/>
        </w:rPr>
        <w:t>indispozičního</w:t>
      </w:r>
      <w:proofErr w:type="spellEnd"/>
      <w:r w:rsidR="00E6110B" w:rsidRPr="00A94B7B">
        <w:rPr>
          <w:rFonts w:ascii="Tahoma" w:eastAsia="Times New Roman" w:hAnsi="Tahoma" w:cs="Tahoma"/>
          <w:sz w:val="22"/>
        </w:rPr>
        <w:t xml:space="preserve"> volna</w:t>
      </w:r>
      <w:r>
        <w:rPr>
          <w:rFonts w:ascii="Tahoma" w:eastAsia="Times New Roman" w:hAnsi="Tahoma" w:cs="Tahoma"/>
          <w:sz w:val="22"/>
        </w:rPr>
        <w:t>;</w:t>
      </w:r>
    </w:p>
    <w:p w:rsidR="00E6110B" w:rsidRPr="00A94B7B" w:rsidRDefault="00A94B7B" w:rsidP="00A94B7B">
      <w:pPr>
        <w:spacing w:after="0"/>
        <w:rPr>
          <w:rFonts w:ascii="Tahoma" w:eastAsia="Times New Roman" w:hAnsi="Tahoma" w:cs="Tahoma"/>
          <w:sz w:val="22"/>
        </w:rPr>
      </w:pPr>
      <w:r w:rsidRPr="00A94B7B">
        <w:rPr>
          <w:rFonts w:ascii="Tahoma" w:eastAsia="Times New Roman" w:hAnsi="Tahoma" w:cs="Tahoma"/>
          <w:sz w:val="22"/>
        </w:rPr>
        <w:t>-</w:t>
      </w:r>
      <w:r w:rsidR="00E6110B" w:rsidRPr="00A94B7B">
        <w:rPr>
          <w:rFonts w:ascii="Tahoma" w:eastAsia="Times New Roman" w:hAnsi="Tahoma" w:cs="Tahoma"/>
          <w:sz w:val="22"/>
        </w:rPr>
        <w:t>finanční odměny při  životních  a pracovních výročích;</w:t>
      </w:r>
    </w:p>
    <w:p w:rsidR="000D4EFA" w:rsidRPr="00A94B7B" w:rsidRDefault="00A94B7B" w:rsidP="00A94B7B">
      <w:pPr>
        <w:spacing w:after="0"/>
        <w:rPr>
          <w:rFonts w:ascii="Tahoma" w:eastAsia="Times New Roman" w:hAnsi="Tahoma" w:cs="Tahoma"/>
          <w:sz w:val="22"/>
        </w:rPr>
      </w:pPr>
      <w:r w:rsidRPr="00A94B7B">
        <w:rPr>
          <w:rFonts w:ascii="Tahoma" w:eastAsia="Times New Roman" w:hAnsi="Tahoma" w:cs="Tahoma"/>
          <w:sz w:val="22"/>
        </w:rPr>
        <w:t>-</w:t>
      </w:r>
      <w:r w:rsidR="00E6110B" w:rsidRPr="00A94B7B">
        <w:rPr>
          <w:rFonts w:ascii="Tahoma" w:eastAsia="Times New Roman" w:hAnsi="Tahoma" w:cs="Tahoma"/>
          <w:sz w:val="22"/>
        </w:rPr>
        <w:t>stravovací poukázky v hodnotě 120,- Kč (zaměstna</w:t>
      </w:r>
      <w:r w:rsidR="000D4EFA" w:rsidRPr="00A94B7B">
        <w:rPr>
          <w:rFonts w:ascii="Tahoma" w:eastAsia="Times New Roman" w:hAnsi="Tahoma" w:cs="Tahoma"/>
          <w:sz w:val="22"/>
        </w:rPr>
        <w:t>nec  hradí 20,- Kč)</w:t>
      </w:r>
      <w:r w:rsidR="00E6110B" w:rsidRPr="00A94B7B">
        <w:rPr>
          <w:rFonts w:ascii="Tahoma" w:eastAsia="Times New Roman" w:hAnsi="Tahoma" w:cs="Tahoma"/>
          <w:sz w:val="22"/>
        </w:rPr>
        <w:t xml:space="preserve"> a další benefity FKSP</w:t>
      </w:r>
      <w:r>
        <w:rPr>
          <w:rFonts w:ascii="Tahoma" w:eastAsia="Times New Roman" w:hAnsi="Tahoma" w:cs="Tahoma"/>
          <w:sz w:val="22"/>
        </w:rPr>
        <w:t>;</w:t>
      </w:r>
    </w:p>
    <w:p w:rsidR="00E6110B" w:rsidRPr="00A94B7B" w:rsidRDefault="00A94B7B" w:rsidP="00A94B7B">
      <w:pPr>
        <w:spacing w:after="0"/>
        <w:rPr>
          <w:rFonts w:ascii="Tahoma" w:eastAsia="Times New Roman" w:hAnsi="Tahoma" w:cs="Tahoma"/>
          <w:sz w:val="22"/>
        </w:rPr>
      </w:pPr>
      <w:r w:rsidRPr="00A94B7B">
        <w:rPr>
          <w:rFonts w:ascii="Tahoma" w:eastAsia="Times New Roman" w:hAnsi="Tahoma" w:cs="Tahoma"/>
          <w:sz w:val="22"/>
        </w:rPr>
        <w:t>-</w:t>
      </w:r>
      <w:r w:rsidR="00E6110B" w:rsidRPr="00A94B7B">
        <w:rPr>
          <w:rFonts w:ascii="Tahoma" w:eastAsia="Times New Roman" w:hAnsi="Tahoma" w:cs="Tahoma"/>
          <w:sz w:val="22"/>
        </w:rPr>
        <w:t xml:space="preserve">služební mobilní telefon s neomezeným voláním.        </w:t>
      </w:r>
    </w:p>
    <w:p w:rsidR="00E6110B" w:rsidRPr="00A94B7B" w:rsidRDefault="00E6110B" w:rsidP="00656E48">
      <w:pPr>
        <w:rPr>
          <w:rFonts w:ascii="Tahoma" w:eastAsia="Times New Roman" w:hAnsi="Tahoma" w:cs="Tahoma"/>
          <w:b/>
          <w:sz w:val="22"/>
        </w:rPr>
      </w:pPr>
    </w:p>
    <w:p w:rsidR="000D4EFA" w:rsidRPr="00A94B7B" w:rsidRDefault="000D4EFA" w:rsidP="000D4EFA">
      <w:pPr>
        <w:rPr>
          <w:rFonts w:ascii="Tahoma" w:hAnsi="Tahoma" w:cs="Tahoma"/>
          <w:b/>
          <w:sz w:val="22"/>
        </w:rPr>
      </w:pPr>
      <w:r w:rsidRPr="00A94B7B">
        <w:rPr>
          <w:rFonts w:ascii="Tahoma" w:hAnsi="Tahoma" w:cs="Tahoma"/>
          <w:b/>
          <w:sz w:val="22"/>
        </w:rPr>
        <w:t>Místo výkonu práce</w:t>
      </w:r>
      <w:r w:rsidRPr="00A94B7B">
        <w:rPr>
          <w:rFonts w:ascii="Tahoma" w:hAnsi="Tahoma" w:cs="Tahoma"/>
          <w:sz w:val="22"/>
        </w:rPr>
        <w:t>: Ústí nad Labem</w:t>
      </w:r>
      <w:r w:rsidRPr="00A94B7B">
        <w:rPr>
          <w:rFonts w:ascii="Tahoma" w:hAnsi="Tahoma" w:cs="Tahoma"/>
          <w:b/>
          <w:sz w:val="22"/>
        </w:rPr>
        <w:t xml:space="preserve"> </w:t>
      </w:r>
    </w:p>
    <w:p w:rsidR="00596293" w:rsidRPr="00A94B7B" w:rsidRDefault="00596293" w:rsidP="00656E48">
      <w:pPr>
        <w:rPr>
          <w:rFonts w:ascii="Tahoma" w:eastAsia="Times New Roman" w:hAnsi="Tahoma" w:cs="Tahoma"/>
          <w:sz w:val="22"/>
        </w:rPr>
      </w:pPr>
      <w:r w:rsidRPr="00A94B7B">
        <w:rPr>
          <w:rFonts w:ascii="Tahoma" w:eastAsia="Times New Roman" w:hAnsi="Tahoma" w:cs="Tahoma"/>
          <w:b/>
          <w:sz w:val="22"/>
        </w:rPr>
        <w:t>Termín nástupu:</w:t>
      </w:r>
      <w:r w:rsidRPr="00A94B7B">
        <w:rPr>
          <w:rFonts w:ascii="Tahoma" w:eastAsia="Times New Roman" w:hAnsi="Tahoma" w:cs="Tahoma"/>
          <w:sz w:val="22"/>
        </w:rPr>
        <w:t xml:space="preserve"> </w:t>
      </w:r>
      <w:r w:rsidR="00E02EF1" w:rsidRPr="00A94B7B">
        <w:rPr>
          <w:rFonts w:ascii="Tahoma" w:eastAsia="Times New Roman" w:hAnsi="Tahoma" w:cs="Tahoma"/>
          <w:sz w:val="22"/>
        </w:rPr>
        <w:t>červen</w:t>
      </w:r>
      <w:r w:rsidR="000D4EFA" w:rsidRPr="00A94B7B">
        <w:rPr>
          <w:rFonts w:ascii="Tahoma" w:eastAsia="Times New Roman" w:hAnsi="Tahoma" w:cs="Tahoma"/>
          <w:sz w:val="22"/>
        </w:rPr>
        <w:t>ec -</w:t>
      </w:r>
      <w:r w:rsidR="00E02EF1" w:rsidRPr="00A94B7B">
        <w:rPr>
          <w:rFonts w:ascii="Tahoma" w:eastAsia="Times New Roman" w:hAnsi="Tahoma" w:cs="Tahoma"/>
          <w:sz w:val="22"/>
        </w:rPr>
        <w:t xml:space="preserve">  </w:t>
      </w:r>
      <w:r w:rsidR="00E1251B" w:rsidRPr="00A94B7B">
        <w:rPr>
          <w:rFonts w:ascii="Tahoma" w:eastAsia="Times New Roman" w:hAnsi="Tahoma" w:cs="Tahoma"/>
          <w:sz w:val="22"/>
        </w:rPr>
        <w:t>s</w:t>
      </w:r>
      <w:r w:rsidR="00E02EF1" w:rsidRPr="00A94B7B">
        <w:rPr>
          <w:rFonts w:ascii="Tahoma" w:eastAsia="Times New Roman" w:hAnsi="Tahoma" w:cs="Tahoma"/>
          <w:sz w:val="22"/>
        </w:rPr>
        <w:t xml:space="preserve">rpen </w:t>
      </w:r>
      <w:r w:rsidR="00E1251B" w:rsidRPr="00A94B7B">
        <w:rPr>
          <w:rFonts w:ascii="Tahoma" w:eastAsia="Times New Roman" w:hAnsi="Tahoma" w:cs="Tahoma"/>
          <w:sz w:val="22"/>
        </w:rPr>
        <w:t>20</w:t>
      </w:r>
      <w:r w:rsidR="00E02EF1" w:rsidRPr="00A94B7B">
        <w:rPr>
          <w:rFonts w:ascii="Tahoma" w:eastAsia="Times New Roman" w:hAnsi="Tahoma" w:cs="Tahoma"/>
          <w:sz w:val="22"/>
        </w:rPr>
        <w:t>20</w:t>
      </w:r>
      <w:r w:rsidR="00E1251B" w:rsidRPr="00A94B7B">
        <w:rPr>
          <w:rFonts w:ascii="Tahoma" w:eastAsia="Times New Roman" w:hAnsi="Tahoma" w:cs="Tahoma"/>
          <w:sz w:val="22"/>
        </w:rPr>
        <w:t xml:space="preserve"> nebo dle dohody</w:t>
      </w:r>
    </w:p>
    <w:p w:rsidR="00446FF1" w:rsidRPr="00A94B7B" w:rsidRDefault="00596293" w:rsidP="00656E48">
      <w:pPr>
        <w:rPr>
          <w:rFonts w:ascii="Tahoma" w:eastAsia="Times New Roman" w:hAnsi="Tahoma" w:cs="Tahoma"/>
          <w:b/>
          <w:sz w:val="22"/>
        </w:rPr>
      </w:pPr>
      <w:r w:rsidRPr="00A94B7B">
        <w:rPr>
          <w:rFonts w:ascii="Tahoma" w:eastAsia="Times New Roman" w:hAnsi="Tahoma" w:cs="Tahoma"/>
          <w:b/>
          <w:sz w:val="22"/>
        </w:rPr>
        <w:t xml:space="preserve">Pracovní poměr </w:t>
      </w:r>
      <w:r w:rsidR="00656E48" w:rsidRPr="00A94B7B">
        <w:rPr>
          <w:rFonts w:ascii="Tahoma" w:eastAsia="Times New Roman" w:hAnsi="Tahoma" w:cs="Tahoma"/>
          <w:b/>
          <w:sz w:val="22"/>
        </w:rPr>
        <w:t xml:space="preserve">bude sjednán na dobu určitou </w:t>
      </w:r>
      <w:r w:rsidR="00446FF1" w:rsidRPr="00A94B7B">
        <w:rPr>
          <w:rFonts w:ascii="Tahoma" w:eastAsia="Times New Roman" w:hAnsi="Tahoma" w:cs="Tahoma"/>
          <w:b/>
          <w:sz w:val="22"/>
        </w:rPr>
        <w:t>6 let. Tato doba určitá je podmíněna zahájením vysokoškolského studia min. v bakalářském studijním programu ve lhůtě do 2 let od vzniku pracovního poměru a úspěšným absolvováním tohoto studia</w:t>
      </w:r>
      <w:r w:rsidR="00386557" w:rsidRPr="00A94B7B">
        <w:rPr>
          <w:rFonts w:ascii="Tahoma" w:eastAsia="Times New Roman" w:hAnsi="Tahoma" w:cs="Tahoma"/>
          <w:b/>
          <w:sz w:val="22"/>
        </w:rPr>
        <w:t>.</w:t>
      </w:r>
    </w:p>
    <w:p w:rsidR="00596293" w:rsidRPr="00A94B7B" w:rsidRDefault="00596293" w:rsidP="00656E48">
      <w:pPr>
        <w:rPr>
          <w:rFonts w:ascii="Tahoma" w:eastAsia="Times New Roman" w:hAnsi="Tahoma" w:cs="Tahoma"/>
          <w:sz w:val="22"/>
        </w:rPr>
      </w:pPr>
      <w:r w:rsidRPr="00A94B7B">
        <w:rPr>
          <w:rFonts w:ascii="Tahoma" w:eastAsia="Times New Roman" w:hAnsi="Tahoma" w:cs="Tahoma"/>
          <w:sz w:val="22"/>
        </w:rPr>
        <w:t>Pracovní smlouva bude uzavřena v souladu s </w:t>
      </w:r>
      <w:proofErr w:type="spellStart"/>
      <w:r w:rsidRPr="00A94B7B">
        <w:rPr>
          <w:rFonts w:ascii="Tahoma" w:eastAsia="Times New Roman" w:hAnsi="Tahoma" w:cs="Tahoma"/>
          <w:sz w:val="22"/>
        </w:rPr>
        <w:t>ust</w:t>
      </w:r>
      <w:proofErr w:type="spellEnd"/>
      <w:r w:rsidRPr="00A94B7B">
        <w:rPr>
          <w:rFonts w:ascii="Tahoma" w:eastAsia="Times New Roman" w:hAnsi="Tahoma" w:cs="Tahoma"/>
          <w:sz w:val="22"/>
        </w:rPr>
        <w:t>. § 178</w:t>
      </w:r>
      <w:r w:rsidR="00446FF1" w:rsidRPr="00A94B7B">
        <w:rPr>
          <w:rFonts w:ascii="Tahoma" w:eastAsia="Times New Roman" w:hAnsi="Tahoma" w:cs="Tahoma"/>
          <w:sz w:val="22"/>
        </w:rPr>
        <w:t>a</w:t>
      </w:r>
      <w:r w:rsidRPr="00A94B7B">
        <w:rPr>
          <w:rFonts w:ascii="Tahoma" w:eastAsia="Times New Roman" w:hAnsi="Tahoma" w:cs="Tahoma"/>
          <w:sz w:val="22"/>
        </w:rPr>
        <w:t xml:space="preserve"> zákona č. 234/2014 Sb., o státní službě</w:t>
      </w:r>
      <w:r w:rsidR="00446FF1" w:rsidRPr="00A94B7B">
        <w:rPr>
          <w:rFonts w:ascii="Tahoma" w:eastAsia="Times New Roman" w:hAnsi="Tahoma" w:cs="Tahoma"/>
          <w:sz w:val="22"/>
        </w:rPr>
        <w:t xml:space="preserve"> ve znění pozdějších předpisů.</w:t>
      </w:r>
      <w:r w:rsidR="008A6CBC">
        <w:rPr>
          <w:rFonts w:ascii="Tahoma" w:eastAsia="Times New Roman" w:hAnsi="Tahoma" w:cs="Tahoma"/>
          <w:sz w:val="22"/>
        </w:rPr>
        <w:t xml:space="preserve"> </w:t>
      </w:r>
      <w:r w:rsidR="001A4A93" w:rsidRPr="00A94B7B">
        <w:rPr>
          <w:rFonts w:ascii="Tahoma" w:eastAsia="Times New Roman" w:hAnsi="Tahoma" w:cs="Tahoma"/>
          <w:sz w:val="22"/>
        </w:rPr>
        <w:t>Zaměstnanec bude pracovat na služebním místě</w:t>
      </w:r>
      <w:r w:rsidR="00A94B7B">
        <w:rPr>
          <w:rFonts w:ascii="Tahoma" w:eastAsia="Times New Roman" w:hAnsi="Tahoma" w:cs="Tahoma"/>
          <w:sz w:val="22"/>
        </w:rPr>
        <w:t xml:space="preserve"> </w:t>
      </w:r>
      <w:r w:rsidR="001A4A93" w:rsidRPr="00A94B7B">
        <w:rPr>
          <w:rFonts w:ascii="Tahoma" w:eastAsia="Times New Roman" w:hAnsi="Tahoma" w:cs="Tahoma"/>
          <w:sz w:val="22"/>
        </w:rPr>
        <w:t>a v rámci sjednaného druhu práce bude konat činnosti podle zákona o státní službě.</w:t>
      </w:r>
      <w:r w:rsidR="00E1251B" w:rsidRPr="00A94B7B">
        <w:rPr>
          <w:rFonts w:ascii="Tahoma" w:eastAsia="Times New Roman" w:hAnsi="Tahoma" w:cs="Tahoma"/>
          <w:sz w:val="22"/>
        </w:rPr>
        <w:t xml:space="preserve"> Zkušební doba bude sjednána v délce 6 měsíců.</w:t>
      </w:r>
    </w:p>
    <w:p w:rsidR="00A94B7B" w:rsidRDefault="00A94B7B" w:rsidP="00656E48">
      <w:pPr>
        <w:rPr>
          <w:rFonts w:ascii="Tahoma" w:eastAsia="Times New Roman" w:hAnsi="Tahoma" w:cs="Tahoma"/>
          <w:sz w:val="22"/>
        </w:rPr>
      </w:pPr>
    </w:p>
    <w:p w:rsidR="00A94B7B" w:rsidRDefault="00A94B7B" w:rsidP="00656E48">
      <w:pPr>
        <w:rPr>
          <w:rFonts w:ascii="Tahoma" w:eastAsia="Times New Roman" w:hAnsi="Tahoma" w:cs="Tahoma"/>
          <w:sz w:val="22"/>
        </w:rPr>
      </w:pPr>
    </w:p>
    <w:p w:rsidR="00A94B7B" w:rsidRDefault="00A94B7B" w:rsidP="00656E48">
      <w:pPr>
        <w:rPr>
          <w:rFonts w:ascii="Tahoma" w:eastAsia="Times New Roman" w:hAnsi="Tahoma" w:cs="Tahoma"/>
          <w:sz w:val="22"/>
        </w:rPr>
      </w:pPr>
    </w:p>
    <w:p w:rsidR="00A94B7B" w:rsidRDefault="00A94B7B" w:rsidP="00656E48">
      <w:pPr>
        <w:rPr>
          <w:rFonts w:ascii="Tahoma" w:eastAsia="Times New Roman" w:hAnsi="Tahoma" w:cs="Tahoma"/>
          <w:sz w:val="22"/>
        </w:rPr>
      </w:pPr>
    </w:p>
    <w:p w:rsidR="001113F0" w:rsidRPr="00A94B7B" w:rsidRDefault="00446FF1" w:rsidP="00656E48">
      <w:pPr>
        <w:rPr>
          <w:rFonts w:ascii="Tahoma" w:eastAsia="Times New Roman" w:hAnsi="Tahoma" w:cs="Tahoma"/>
          <w:sz w:val="22"/>
        </w:rPr>
      </w:pPr>
      <w:r w:rsidRPr="00A94B7B">
        <w:rPr>
          <w:rFonts w:ascii="Tahoma" w:eastAsia="Times New Roman" w:hAnsi="Tahoma" w:cs="Tahoma"/>
          <w:sz w:val="22"/>
        </w:rPr>
        <w:lastRenderedPageBreak/>
        <w:t xml:space="preserve">Motivační dopis doplněný podrobným strukturovaným profesním životopisem </w:t>
      </w:r>
      <w:r w:rsidRPr="00A94B7B">
        <w:rPr>
          <w:rFonts w:ascii="Tahoma" w:eastAsia="Times New Roman" w:hAnsi="Tahoma" w:cs="Tahoma"/>
          <w:b/>
          <w:sz w:val="22"/>
        </w:rPr>
        <w:t>d</w:t>
      </w:r>
      <w:r w:rsidR="001113F0" w:rsidRPr="00A94B7B">
        <w:rPr>
          <w:rFonts w:ascii="Tahoma" w:eastAsia="Times New Roman" w:hAnsi="Tahoma" w:cs="Tahoma"/>
          <w:b/>
          <w:bCs/>
          <w:sz w:val="22"/>
        </w:rPr>
        <w:t>oručte</w:t>
      </w:r>
      <w:r w:rsidR="00A94B7B">
        <w:rPr>
          <w:rFonts w:ascii="Tahoma" w:eastAsia="Times New Roman" w:hAnsi="Tahoma" w:cs="Tahoma"/>
          <w:b/>
          <w:bCs/>
          <w:sz w:val="22"/>
        </w:rPr>
        <w:t xml:space="preserve"> nejpozději </w:t>
      </w:r>
      <w:r w:rsidR="00E1251B" w:rsidRPr="00A94B7B">
        <w:rPr>
          <w:rFonts w:ascii="Tahoma" w:eastAsia="Times New Roman" w:hAnsi="Tahoma" w:cs="Tahoma"/>
          <w:b/>
          <w:bCs/>
          <w:sz w:val="22"/>
        </w:rPr>
        <w:t>do</w:t>
      </w:r>
      <w:r w:rsidR="001113F0" w:rsidRPr="00A94B7B">
        <w:rPr>
          <w:rFonts w:ascii="Tahoma" w:eastAsia="Times New Roman" w:hAnsi="Tahoma" w:cs="Tahoma"/>
          <w:b/>
          <w:bCs/>
          <w:sz w:val="22"/>
        </w:rPr>
        <w:t xml:space="preserve"> </w:t>
      </w:r>
      <w:r w:rsidR="000D4EFA" w:rsidRPr="00A94B7B">
        <w:rPr>
          <w:rFonts w:ascii="Tahoma" w:eastAsia="Times New Roman" w:hAnsi="Tahoma" w:cs="Tahoma"/>
          <w:b/>
          <w:bCs/>
          <w:sz w:val="22"/>
        </w:rPr>
        <w:t>30</w:t>
      </w:r>
      <w:r w:rsidR="00E1251B" w:rsidRPr="00A94B7B">
        <w:rPr>
          <w:rFonts w:ascii="Tahoma" w:eastAsia="Times New Roman" w:hAnsi="Tahoma" w:cs="Tahoma"/>
          <w:b/>
          <w:bCs/>
          <w:sz w:val="22"/>
        </w:rPr>
        <w:t xml:space="preserve">. </w:t>
      </w:r>
      <w:r w:rsidR="000D4EFA" w:rsidRPr="00A94B7B">
        <w:rPr>
          <w:rFonts w:ascii="Tahoma" w:eastAsia="Times New Roman" w:hAnsi="Tahoma" w:cs="Tahoma"/>
          <w:b/>
          <w:bCs/>
          <w:sz w:val="22"/>
        </w:rPr>
        <w:t>6</w:t>
      </w:r>
      <w:r w:rsidR="00E1251B" w:rsidRPr="00A94B7B">
        <w:rPr>
          <w:rFonts w:ascii="Tahoma" w:eastAsia="Times New Roman" w:hAnsi="Tahoma" w:cs="Tahoma"/>
          <w:b/>
          <w:bCs/>
          <w:sz w:val="22"/>
        </w:rPr>
        <w:t>. 20</w:t>
      </w:r>
      <w:r w:rsidR="006207FA" w:rsidRPr="00A94B7B">
        <w:rPr>
          <w:rFonts w:ascii="Tahoma" w:eastAsia="Times New Roman" w:hAnsi="Tahoma" w:cs="Tahoma"/>
          <w:b/>
          <w:bCs/>
          <w:sz w:val="22"/>
        </w:rPr>
        <w:t>20</w:t>
      </w:r>
      <w:r w:rsidR="001113F0" w:rsidRPr="00A94B7B">
        <w:rPr>
          <w:rFonts w:ascii="Tahoma" w:eastAsia="Times New Roman" w:hAnsi="Tahoma" w:cs="Tahoma"/>
          <w:sz w:val="22"/>
        </w:rPr>
        <w:t xml:space="preserve"> (včetně) na adresu nebo e-mail:</w:t>
      </w:r>
    </w:p>
    <w:p w:rsidR="000D4EFA" w:rsidRPr="00A94B7B" w:rsidRDefault="000D4EFA" w:rsidP="00656E48">
      <w:pPr>
        <w:spacing w:after="0"/>
        <w:rPr>
          <w:rFonts w:ascii="Tahoma" w:hAnsi="Tahoma" w:cs="Tahoma"/>
          <w:b/>
          <w:color w:val="FF0000"/>
          <w:sz w:val="22"/>
        </w:rPr>
      </w:pPr>
    </w:p>
    <w:p w:rsidR="001A4A93" w:rsidRPr="00A94B7B" w:rsidRDefault="00A94B7B" w:rsidP="00922076">
      <w:pPr>
        <w:spacing w:after="0"/>
        <w:rPr>
          <w:rFonts w:ascii="Tahoma" w:hAnsi="Tahoma" w:cs="Tahoma"/>
          <w:b/>
          <w:sz w:val="22"/>
        </w:rPr>
      </w:pPr>
      <w:r w:rsidRPr="00A94B7B">
        <w:rPr>
          <w:rFonts w:ascii="Tahoma" w:hAnsi="Tahoma" w:cs="Tahoma"/>
          <w:b/>
          <w:sz w:val="22"/>
        </w:rPr>
        <w:t xml:space="preserve">Oblastní inspektorát práce pro Ústecký kraj a Liberecký kraj </w:t>
      </w:r>
    </w:p>
    <w:p w:rsidR="00A94B7B" w:rsidRPr="00A94B7B" w:rsidRDefault="00A94B7B" w:rsidP="00922076">
      <w:pPr>
        <w:spacing w:after="0"/>
        <w:rPr>
          <w:rFonts w:ascii="Tahoma" w:hAnsi="Tahoma" w:cs="Tahoma"/>
          <w:b/>
          <w:sz w:val="22"/>
        </w:rPr>
      </w:pPr>
      <w:r w:rsidRPr="00A94B7B">
        <w:rPr>
          <w:rFonts w:ascii="Tahoma" w:hAnsi="Tahoma" w:cs="Tahoma"/>
          <w:b/>
          <w:sz w:val="22"/>
        </w:rPr>
        <w:t>SNP 2720/21</w:t>
      </w:r>
    </w:p>
    <w:p w:rsidR="00A94B7B" w:rsidRPr="00A94B7B" w:rsidRDefault="00A94B7B" w:rsidP="00922076">
      <w:pPr>
        <w:spacing w:after="0"/>
        <w:rPr>
          <w:rFonts w:ascii="Tahoma" w:hAnsi="Tahoma" w:cs="Tahoma"/>
          <w:b/>
          <w:sz w:val="22"/>
        </w:rPr>
      </w:pPr>
      <w:r w:rsidRPr="00A94B7B">
        <w:rPr>
          <w:rFonts w:ascii="Tahoma" w:hAnsi="Tahoma" w:cs="Tahoma"/>
          <w:b/>
          <w:sz w:val="22"/>
        </w:rPr>
        <w:t>400 11 Ústí nad Labem</w:t>
      </w:r>
    </w:p>
    <w:p w:rsidR="00A94B7B" w:rsidRDefault="00A94B7B" w:rsidP="00922076">
      <w:pPr>
        <w:rPr>
          <w:rFonts w:ascii="Tahoma" w:hAnsi="Tahoma" w:cs="Tahoma"/>
          <w:b/>
          <w:color w:val="FF0000"/>
          <w:sz w:val="22"/>
        </w:rPr>
      </w:pPr>
    </w:p>
    <w:p w:rsidR="00A94B7B" w:rsidRPr="00922076" w:rsidRDefault="00922076" w:rsidP="00922076">
      <w:pPr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e-mail: </w:t>
      </w:r>
      <w:r w:rsidR="00A94B7B" w:rsidRPr="00922076">
        <w:rPr>
          <w:rFonts w:ascii="Tahoma" w:hAnsi="Tahoma" w:cs="Tahoma"/>
          <w:b/>
          <w:sz w:val="22"/>
        </w:rPr>
        <w:t>usti@suip.cz</w:t>
      </w:r>
    </w:p>
    <w:p w:rsidR="006207FA" w:rsidRPr="00A94B7B" w:rsidRDefault="006207FA" w:rsidP="00922076">
      <w:pPr>
        <w:rPr>
          <w:rFonts w:ascii="Tahoma" w:hAnsi="Tahoma" w:cs="Tahoma"/>
          <w:sz w:val="22"/>
        </w:rPr>
      </w:pPr>
    </w:p>
    <w:p w:rsidR="00EF4482" w:rsidRPr="008A6CBC" w:rsidRDefault="001A4A93" w:rsidP="00922076">
      <w:pPr>
        <w:rPr>
          <w:rFonts w:ascii="Tahoma" w:hAnsi="Tahoma" w:cs="Tahoma"/>
          <w:b/>
          <w:sz w:val="22"/>
        </w:rPr>
      </w:pPr>
      <w:r w:rsidRPr="00A94B7B">
        <w:rPr>
          <w:rFonts w:ascii="Tahoma" w:hAnsi="Tahoma" w:cs="Tahoma"/>
          <w:sz w:val="22"/>
        </w:rPr>
        <w:t xml:space="preserve">Případné dotazy a bližší informace Vám sdělí </w:t>
      </w:r>
      <w:bookmarkStart w:id="0" w:name="_GoBack"/>
      <w:r w:rsidR="00922076" w:rsidRPr="008A6CBC">
        <w:rPr>
          <w:rFonts w:ascii="Tahoma" w:hAnsi="Tahoma" w:cs="Tahoma"/>
          <w:b/>
          <w:sz w:val="22"/>
        </w:rPr>
        <w:t>Mgr. Aleš Kalvoda, tel. 950</w:t>
      </w:r>
      <w:r w:rsidR="008A6CBC" w:rsidRPr="008A6CBC">
        <w:rPr>
          <w:rFonts w:ascii="Tahoma" w:hAnsi="Tahoma" w:cs="Tahoma"/>
          <w:b/>
          <w:sz w:val="22"/>
        </w:rPr>
        <w:t> 179 700</w:t>
      </w:r>
    </w:p>
    <w:bookmarkEnd w:id="0"/>
    <w:p w:rsidR="001113F0" w:rsidRPr="00A94B7B" w:rsidRDefault="001113F0" w:rsidP="00922076">
      <w:pPr>
        <w:rPr>
          <w:rFonts w:ascii="Tahoma" w:hAnsi="Tahoma" w:cs="Tahoma"/>
          <w:sz w:val="22"/>
        </w:rPr>
      </w:pPr>
      <w:r w:rsidRPr="00A94B7B">
        <w:rPr>
          <w:rFonts w:ascii="Tahoma" w:hAnsi="Tahoma" w:cs="Tahoma"/>
          <w:sz w:val="22"/>
        </w:rPr>
        <w:t>Zaměstnavatel si vyhrazuje právo nevybrat žádného z přihlášených uchazečů a výběrové řízení zrušit.</w:t>
      </w:r>
    </w:p>
    <w:sectPr w:rsidR="001113F0" w:rsidRPr="00A94B7B" w:rsidSect="006207FA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95" w:rsidRDefault="00D27395" w:rsidP="001113F0">
      <w:pPr>
        <w:spacing w:after="0"/>
      </w:pPr>
      <w:r>
        <w:separator/>
      </w:r>
    </w:p>
  </w:endnote>
  <w:endnote w:type="continuationSeparator" w:id="0">
    <w:p w:rsidR="00D27395" w:rsidRDefault="00D27395" w:rsidP="0011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95" w:rsidRDefault="00D27395" w:rsidP="001113F0">
      <w:pPr>
        <w:spacing w:after="0"/>
      </w:pPr>
      <w:r>
        <w:separator/>
      </w:r>
    </w:p>
  </w:footnote>
  <w:footnote w:type="continuationSeparator" w:id="0">
    <w:p w:rsidR="00D27395" w:rsidRDefault="00D27395" w:rsidP="00111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F0" w:rsidRDefault="001113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7AD"/>
    <w:multiLevelType w:val="hybridMultilevel"/>
    <w:tmpl w:val="D1A64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7983"/>
    <w:multiLevelType w:val="hybridMultilevel"/>
    <w:tmpl w:val="071CF57A"/>
    <w:lvl w:ilvl="0" w:tplc="B9E65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92841"/>
    <w:multiLevelType w:val="hybridMultilevel"/>
    <w:tmpl w:val="F2C89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F141D"/>
    <w:multiLevelType w:val="hybridMultilevel"/>
    <w:tmpl w:val="AD067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52E8C"/>
    <w:multiLevelType w:val="hybridMultilevel"/>
    <w:tmpl w:val="F92E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05E8F"/>
    <w:multiLevelType w:val="hybridMultilevel"/>
    <w:tmpl w:val="457C0A66"/>
    <w:lvl w:ilvl="0" w:tplc="9E9A2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0"/>
    <w:rsid w:val="00020239"/>
    <w:rsid w:val="00094462"/>
    <w:rsid w:val="000B3B8A"/>
    <w:rsid w:val="000B41A2"/>
    <w:rsid w:val="000C4F23"/>
    <w:rsid w:val="000D4EFA"/>
    <w:rsid w:val="001113F0"/>
    <w:rsid w:val="001A4A93"/>
    <w:rsid w:val="001C2FCF"/>
    <w:rsid w:val="002022B2"/>
    <w:rsid w:val="00227F35"/>
    <w:rsid w:val="00264436"/>
    <w:rsid w:val="002A10A3"/>
    <w:rsid w:val="002A449C"/>
    <w:rsid w:val="002D5978"/>
    <w:rsid w:val="002F3295"/>
    <w:rsid w:val="0035736C"/>
    <w:rsid w:val="00361A80"/>
    <w:rsid w:val="003637E3"/>
    <w:rsid w:val="0038032E"/>
    <w:rsid w:val="00386557"/>
    <w:rsid w:val="003A1EF9"/>
    <w:rsid w:val="003B6F51"/>
    <w:rsid w:val="003C070B"/>
    <w:rsid w:val="00446FF1"/>
    <w:rsid w:val="00543484"/>
    <w:rsid w:val="00596293"/>
    <w:rsid w:val="005B1311"/>
    <w:rsid w:val="006207FA"/>
    <w:rsid w:val="00623A23"/>
    <w:rsid w:val="00656E48"/>
    <w:rsid w:val="00696849"/>
    <w:rsid w:val="006C2936"/>
    <w:rsid w:val="007950D4"/>
    <w:rsid w:val="00874BFF"/>
    <w:rsid w:val="008916EB"/>
    <w:rsid w:val="008A1B2B"/>
    <w:rsid w:val="008A6CBC"/>
    <w:rsid w:val="008D3CA7"/>
    <w:rsid w:val="008E4678"/>
    <w:rsid w:val="00922076"/>
    <w:rsid w:val="00A424D7"/>
    <w:rsid w:val="00A430C0"/>
    <w:rsid w:val="00A568E9"/>
    <w:rsid w:val="00A94B7B"/>
    <w:rsid w:val="00A96866"/>
    <w:rsid w:val="00AC005B"/>
    <w:rsid w:val="00B12FFC"/>
    <w:rsid w:val="00B259FC"/>
    <w:rsid w:val="00CA4AFA"/>
    <w:rsid w:val="00CD70FF"/>
    <w:rsid w:val="00D27395"/>
    <w:rsid w:val="00D32E6E"/>
    <w:rsid w:val="00D810E5"/>
    <w:rsid w:val="00D97211"/>
    <w:rsid w:val="00DA3A59"/>
    <w:rsid w:val="00DB1F8A"/>
    <w:rsid w:val="00E02EF1"/>
    <w:rsid w:val="00E1251B"/>
    <w:rsid w:val="00E6110B"/>
    <w:rsid w:val="00E907FF"/>
    <w:rsid w:val="00E90ECB"/>
    <w:rsid w:val="00EA0507"/>
    <w:rsid w:val="00ED73F5"/>
    <w:rsid w:val="00EF4482"/>
    <w:rsid w:val="00F3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0870"/>
  <w15:docId w15:val="{986E1A91-1169-4DD4-A988-B9D2C4D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3F0"/>
    <w:pPr>
      <w:spacing w:after="0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1113F0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13F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3F0"/>
  </w:style>
  <w:style w:type="paragraph" w:styleId="Zpat">
    <w:name w:val="footer"/>
    <w:basedOn w:val="Normln"/>
    <w:link w:val="Zpat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3F0"/>
  </w:style>
  <w:style w:type="paragraph" w:styleId="Textbubliny">
    <w:name w:val="Balloon Text"/>
    <w:basedOn w:val="Normln"/>
    <w:link w:val="TextbublinyChar"/>
    <w:uiPriority w:val="99"/>
    <w:semiHidden/>
    <w:unhideWhenUsed/>
    <w:rsid w:val="001113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kieler</dc:creator>
  <cp:lastModifiedBy>Nováková Zuzana, JUDr.</cp:lastModifiedBy>
  <cp:revision>15</cp:revision>
  <cp:lastPrinted>2019-11-13T07:36:00Z</cp:lastPrinted>
  <dcterms:created xsi:type="dcterms:W3CDTF">2020-05-19T10:27:00Z</dcterms:created>
  <dcterms:modified xsi:type="dcterms:W3CDTF">2020-06-03T07:45:00Z</dcterms:modified>
</cp:coreProperties>
</file>