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AB" w:rsidRPr="00E36F27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</w:t>
      </w:r>
      <w:r w:rsidR="00523234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místo </w:t>
      </w:r>
      <w:r w:rsidR="00E332AE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="00B40136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právníka </w:t>
      </w:r>
      <w:r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Oblastního inspektorátu práce </w:t>
      </w:r>
      <w:r w:rsidR="00622C9B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pro</w:t>
      </w:r>
      <w:r w:rsidR="00D11931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Jihočeský kraj a Vysočinu – VŘ 2973</w:t>
      </w:r>
    </w:p>
    <w:p w:rsidR="00902DAB" w:rsidRPr="00E36F27" w:rsidRDefault="00902DA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</w:t>
      </w:r>
    </w:p>
    <w:p w:rsidR="00902DAB" w:rsidRPr="00A853CF" w:rsidRDefault="00902DA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    </w:t>
      </w:r>
      <w:r w:rsidR="00C47632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V Opavě dne </w:t>
      </w:r>
      <w:r w:rsidR="00D11931">
        <w:rPr>
          <w:rFonts w:ascii="Times New Roman" w:eastAsia="Times New Roman" w:hAnsi="Times New Roman"/>
          <w:sz w:val="24"/>
          <w:szCs w:val="24"/>
          <w:lang w:eastAsia="cs-CZ"/>
        </w:rPr>
        <w:t>22. dubna</w:t>
      </w:r>
      <w:r w:rsidR="004A50C2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</w:t>
      </w:r>
      <w:r w:rsidR="007B0097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>č. j.</w:t>
      </w:r>
      <w:r w:rsidR="00D11931">
        <w:rPr>
          <w:rFonts w:ascii="Times New Roman" w:eastAsia="Times New Roman" w:hAnsi="Times New Roman"/>
          <w:sz w:val="24"/>
          <w:szCs w:val="24"/>
          <w:lang w:eastAsia="cs-CZ"/>
        </w:rPr>
        <w:t xml:space="preserve"> 2973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>/</w:t>
      </w:r>
      <w:r w:rsidR="004A50C2" w:rsidRPr="00A853CF">
        <w:rPr>
          <w:rFonts w:ascii="Times New Roman" w:eastAsia="Times New Roman" w:hAnsi="Times New Roman"/>
          <w:sz w:val="24"/>
          <w:szCs w:val="24"/>
          <w:lang w:eastAsia="cs-CZ"/>
        </w:rPr>
        <w:t>1.10/20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Pr="00A853CF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Generální inspektor Státního úřadu inspekce práce vyhlašuje podle ust. § 24 odst. 6 zákona 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 w:rsidR="00B40136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>právníka</w:t>
      </w:r>
      <w:r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Oblastního inspektorátu práce</w:t>
      </w:r>
      <w:r w:rsidR="00C47632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br/>
      </w:r>
      <w:r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pro </w:t>
      </w:r>
      <w:r w:rsidR="00D11931">
        <w:rPr>
          <w:rFonts w:ascii="Times New Roman" w:eastAsia="Times New Roman" w:hAnsi="Times New Roman"/>
          <w:b/>
          <w:sz w:val="24"/>
          <w:szCs w:val="24"/>
          <w:lang w:eastAsia="cs-CZ"/>
        </w:rPr>
        <w:t>Jihočeský kraj a Vysočinu</w:t>
      </w:r>
      <w:r w:rsidR="00B82239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se</w:t>
      </w:r>
      <w:r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sídlem v</w:t>
      </w:r>
      <w:r w:rsidR="00D11931">
        <w:rPr>
          <w:rFonts w:ascii="Times New Roman" w:eastAsia="Times New Roman" w:hAnsi="Times New Roman"/>
          <w:b/>
          <w:sz w:val="24"/>
          <w:szCs w:val="24"/>
          <w:lang w:eastAsia="cs-CZ"/>
        </w:rPr>
        <w:t> Českých Budějovicích</w:t>
      </w:r>
      <w:r w:rsidR="008A74A1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8A74A1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(ID </w:t>
      </w:r>
      <w:r w:rsidR="00D11931">
        <w:rPr>
          <w:rFonts w:ascii="Times New Roman" w:eastAsia="Times New Roman" w:hAnsi="Times New Roman"/>
          <w:sz w:val="24"/>
          <w:szCs w:val="24"/>
          <w:lang w:eastAsia="cs-CZ"/>
        </w:rPr>
        <w:t>SM 05301108</w:t>
      </w:r>
      <w:r w:rsidR="008A74A1" w:rsidRPr="00A853CF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F83452" w:rsidRPr="00A853CF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Obory služby na služebním místě: </w:t>
      </w:r>
      <w:r w:rsidR="002810DE" w:rsidRPr="00A853CF">
        <w:rPr>
          <w:rFonts w:ascii="Times New Roman" w:eastAsia="Times New Roman" w:hAnsi="Times New Roman"/>
          <w:sz w:val="24"/>
          <w:szCs w:val="24"/>
          <w:lang w:eastAsia="cs-CZ"/>
        </w:rPr>
        <w:t>„Zaměstna</w:t>
      </w:r>
      <w:r w:rsidR="008C0AE9" w:rsidRPr="00A853CF">
        <w:rPr>
          <w:rFonts w:ascii="Times New Roman" w:eastAsia="Times New Roman" w:hAnsi="Times New Roman"/>
          <w:sz w:val="24"/>
          <w:szCs w:val="24"/>
          <w:lang w:eastAsia="cs-CZ"/>
        </w:rPr>
        <w:t>nost“, „Pracovněprávní vztahy“</w:t>
      </w:r>
      <w:r w:rsidR="001758BF">
        <w:rPr>
          <w:rFonts w:ascii="Times New Roman" w:eastAsia="Times New Roman" w:hAnsi="Times New Roman"/>
          <w:sz w:val="24"/>
          <w:szCs w:val="24"/>
          <w:lang w:eastAsia="cs-CZ"/>
        </w:rPr>
        <w:t xml:space="preserve"> a „Bezpečnost práce“</w:t>
      </w:r>
    </w:p>
    <w:p w:rsidR="00F83452" w:rsidRPr="00A853CF" w:rsidRDefault="001758BF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bude město </w:t>
      </w:r>
      <w:r w:rsidR="00D1193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České Budějovice </w:t>
      </w:r>
      <w:r w:rsidR="00D11931" w:rsidRPr="001758BF">
        <w:rPr>
          <w:rFonts w:ascii="Times New Roman" w:eastAsia="Times New Roman" w:hAnsi="Times New Roman"/>
          <w:sz w:val="24"/>
          <w:szCs w:val="24"/>
          <w:lang w:eastAsia="cs-CZ"/>
        </w:rPr>
        <w:t xml:space="preserve">nebo </w:t>
      </w:r>
      <w:r w:rsidRPr="001758BF">
        <w:rPr>
          <w:rFonts w:ascii="Times New Roman" w:eastAsia="Times New Roman" w:hAnsi="Times New Roman"/>
          <w:sz w:val="24"/>
          <w:szCs w:val="24"/>
          <w:lang w:eastAsia="cs-CZ"/>
        </w:rPr>
        <w:t>města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D1193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České Budějovice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br/>
      </w:r>
      <w:r w:rsidR="00D1193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a Tábor </w:t>
      </w:r>
      <w:r w:rsidR="00D11931" w:rsidRPr="001758BF">
        <w:rPr>
          <w:rFonts w:ascii="Times New Roman" w:eastAsia="Times New Roman" w:hAnsi="Times New Roman"/>
          <w:sz w:val="24"/>
          <w:szCs w:val="24"/>
          <w:lang w:eastAsia="cs-CZ"/>
        </w:rPr>
        <w:t>nebo</w:t>
      </w:r>
      <w:r w:rsidR="00D1193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1758BF">
        <w:rPr>
          <w:rFonts w:ascii="Times New Roman" w:eastAsia="Times New Roman" w:hAnsi="Times New Roman"/>
          <w:sz w:val="24"/>
          <w:szCs w:val="24"/>
          <w:lang w:eastAsia="cs-CZ"/>
        </w:rPr>
        <w:t xml:space="preserve">města </w:t>
      </w:r>
      <w:r w:rsidR="00D11931">
        <w:rPr>
          <w:rFonts w:ascii="Times New Roman" w:eastAsia="Times New Roman" w:hAnsi="Times New Roman"/>
          <w:b/>
          <w:sz w:val="24"/>
          <w:szCs w:val="24"/>
          <w:lang w:eastAsia="cs-CZ"/>
        </w:rPr>
        <w:t>České Budějovice a Strakonice</w:t>
      </w:r>
      <w:r w:rsidR="00C076A9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F83452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Bude zvolena kombinace podle volby vítězného žadatele.</w:t>
      </w:r>
    </w:p>
    <w:p w:rsidR="00F83452" w:rsidRPr="00A853CF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Pr="00E36F27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Předpokládaným dnem nástupu 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>do služby na služebním místě je</w:t>
      </w:r>
      <w:r w:rsidR="00D11931">
        <w:rPr>
          <w:rFonts w:ascii="Times New Roman" w:eastAsia="Times New Roman" w:hAnsi="Times New Roman"/>
          <w:sz w:val="24"/>
          <w:szCs w:val="24"/>
          <w:lang w:eastAsia="cs-CZ"/>
        </w:rPr>
        <w:t xml:space="preserve"> 1. červen</w:t>
      </w:r>
      <w:r w:rsidR="00624654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="00E332AE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nebo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dle dohody</w:t>
      </w:r>
      <w:r w:rsidR="00094F35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později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83452" w:rsidRPr="00E36F27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 w:rsidR="00624654"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Pr="00E36F27" w:rsidRDefault="00F01D34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činností vykonávanou na tomto služebním místě je správní rozhodování </w:t>
      </w:r>
      <w:r w:rsidR="008A74A1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a vedení přestupkových řízení 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při výkonu působnosti oblastního inspektorátu práce. </w:t>
      </w:r>
      <w:r w:rsidR="00F83452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</w:t>
      </w:r>
    </w:p>
    <w:p w:rsidR="00276ED4" w:rsidRPr="00E36F27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E36F27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E36F27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E36F27">
        <w:rPr>
          <w:rFonts w:ascii="Times New Roman" w:hAnsi="Times New Roman"/>
          <w:b/>
          <w:sz w:val="24"/>
          <w:szCs w:val="24"/>
        </w:rPr>
        <w:t xml:space="preserve"> se</w:t>
      </w:r>
      <w:r w:rsidRPr="00E36F27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E36F27">
        <w:rPr>
          <w:rFonts w:ascii="Times New Roman" w:hAnsi="Times New Roman"/>
          <w:b/>
          <w:sz w:val="24"/>
          <w:szCs w:val="24"/>
        </w:rPr>
        <w:t>žadatel</w:t>
      </w:r>
      <w:r w:rsidRPr="00E36F27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E36F27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E36F27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E36F27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36F27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 w:rsidRPr="00E36F2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E36F27">
        <w:rPr>
          <w:rFonts w:ascii="Times New Roman" w:hAnsi="Times New Roman"/>
          <w:i/>
          <w:sz w:val="24"/>
          <w:szCs w:val="24"/>
        </w:rPr>
        <w:t>žadatel</w:t>
      </w:r>
      <w:r w:rsidR="00153A84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E36F27">
        <w:rPr>
          <w:rFonts w:ascii="Times New Roman" w:hAnsi="Times New Roman"/>
          <w:i/>
          <w:sz w:val="24"/>
          <w:szCs w:val="24"/>
        </w:rPr>
        <w:t>,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E36F27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E36F27">
        <w:rPr>
          <w:rFonts w:ascii="Times New Roman" w:hAnsi="Times New Roman"/>
          <w:i/>
          <w:sz w:val="24"/>
          <w:szCs w:val="24"/>
        </w:rPr>
        <w:t>průkaz</w:t>
      </w:r>
      <w:r w:rsidR="00A715FC" w:rsidRPr="00E36F27">
        <w:rPr>
          <w:rFonts w:ascii="Times New Roman" w:hAnsi="Times New Roman"/>
          <w:i/>
          <w:sz w:val="24"/>
          <w:szCs w:val="24"/>
        </w:rPr>
        <w:t>u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E36F27">
        <w:rPr>
          <w:rFonts w:ascii="Times New Roman" w:hAnsi="Times New Roman"/>
          <w:i/>
          <w:sz w:val="24"/>
          <w:szCs w:val="24"/>
        </w:rPr>
        <w:t>podání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E36F27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>v</w:t>
      </w:r>
      <w:r w:rsidR="00D44A1A" w:rsidRPr="00E36F27">
        <w:rPr>
          <w:rFonts w:ascii="Times New Roman" w:hAnsi="Times New Roman"/>
          <w:i/>
          <w:sz w:val="24"/>
          <w:szCs w:val="24"/>
        </w:rPr>
        <w:t> 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E36F27">
        <w:rPr>
          <w:rFonts w:ascii="Times New Roman" w:hAnsi="Times New Roman"/>
          <w:i/>
          <w:sz w:val="24"/>
          <w:szCs w:val="24"/>
        </w:rPr>
        <w:t xml:space="preserve">povinen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originál průkazu totožnosti nebo osvědčení o státním občanství </w:t>
      </w:r>
      <w:r w:rsidR="00FA1431" w:rsidRPr="00E36F27">
        <w:rPr>
          <w:rFonts w:ascii="Times New Roman" w:hAnsi="Times New Roman"/>
          <w:i/>
          <w:sz w:val="24"/>
          <w:szCs w:val="24"/>
        </w:rPr>
        <w:t>doložit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E36F27">
        <w:rPr>
          <w:rFonts w:ascii="Times New Roman" w:hAnsi="Times New Roman"/>
          <w:i/>
          <w:sz w:val="24"/>
          <w:szCs w:val="24"/>
        </w:rPr>
        <w:t>;</w:t>
      </w:r>
    </w:p>
    <w:p w:rsidR="00336923" w:rsidRPr="00E36F27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Pr="00E36F27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lastRenderedPageBreak/>
        <w:t>dosáhl věku 18 let</w:t>
      </w:r>
      <w:r w:rsidR="00FA1431" w:rsidRPr="00E36F27">
        <w:rPr>
          <w:rFonts w:ascii="Times New Roman" w:hAnsi="Times New Roman"/>
          <w:sz w:val="24"/>
          <w:szCs w:val="24"/>
        </w:rPr>
        <w:t>;</w:t>
      </w:r>
    </w:p>
    <w:p w:rsidR="00276ED4" w:rsidRPr="00E36F27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>je plně svéprávný</w:t>
      </w:r>
      <w:r w:rsidR="00FA1431" w:rsidRPr="00E36F27">
        <w:rPr>
          <w:rFonts w:ascii="Times New Roman" w:hAnsi="Times New Roman"/>
          <w:sz w:val="24"/>
          <w:szCs w:val="24"/>
        </w:rPr>
        <w:t>;</w:t>
      </w:r>
      <w:r w:rsidRPr="00E36F27">
        <w:rPr>
          <w:rFonts w:ascii="Times New Roman" w:hAnsi="Times New Roman"/>
          <w:sz w:val="24"/>
          <w:szCs w:val="24"/>
        </w:rPr>
        <w:t xml:space="preserve"> </w:t>
      </w:r>
      <w:r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žadatel </w:t>
      </w:r>
      <w:r w:rsidRPr="00E36F27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E36F27">
        <w:rPr>
          <w:rFonts w:ascii="Times New Roman" w:hAnsi="Times New Roman"/>
          <w:i/>
          <w:sz w:val="24"/>
          <w:szCs w:val="24"/>
        </w:rPr>
        <w:t>;</w:t>
      </w:r>
    </w:p>
    <w:p w:rsidR="008F558F" w:rsidRPr="00E36F27" w:rsidRDefault="008F558F" w:rsidP="008F558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55FF6" w:rsidRPr="00E36F27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>je bezúhonný</w:t>
      </w:r>
      <w:r w:rsidR="007525D0" w:rsidRPr="00E36F27">
        <w:rPr>
          <w:rFonts w:ascii="Times New Roman" w:hAnsi="Times New Roman"/>
          <w:sz w:val="24"/>
          <w:szCs w:val="24"/>
        </w:rPr>
        <w:t>;</w:t>
      </w:r>
      <w:r w:rsidR="00EB13B3" w:rsidRPr="00E36F27">
        <w:rPr>
          <w:rFonts w:ascii="Times New Roman" w:hAnsi="Times New Roman"/>
          <w:sz w:val="24"/>
          <w:szCs w:val="24"/>
        </w:rPr>
        <w:t xml:space="preserve"> 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E36F27">
        <w:rPr>
          <w:rFonts w:ascii="Times New Roman" w:hAnsi="Times New Roman"/>
          <w:i/>
          <w:sz w:val="24"/>
          <w:szCs w:val="24"/>
        </w:rPr>
        <w:t>žadatel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E36F27">
        <w:rPr>
          <w:rFonts w:ascii="Times New Roman" w:hAnsi="Times New Roman"/>
          <w:i/>
          <w:sz w:val="24"/>
          <w:szCs w:val="24"/>
        </w:rPr>
        <w:t>výpis</w:t>
      </w:r>
      <w:r w:rsidR="00721C14" w:rsidRPr="00E36F27">
        <w:rPr>
          <w:rFonts w:ascii="Times New Roman" w:hAnsi="Times New Roman"/>
          <w:i/>
          <w:sz w:val="24"/>
          <w:szCs w:val="24"/>
        </w:rPr>
        <w:t>u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E36F27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E36F27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E36F27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uvede všechny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E36F27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3A34FF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721C1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E36F27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E36F27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E36F27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E36F27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E36F27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 xml:space="preserve">dosáhl </w:t>
      </w:r>
      <w:r w:rsidR="004516A4" w:rsidRPr="00E36F27">
        <w:rPr>
          <w:rFonts w:ascii="Times New Roman" w:hAnsi="Times New Roman"/>
          <w:b/>
          <w:sz w:val="24"/>
          <w:szCs w:val="24"/>
        </w:rPr>
        <w:t>vysokoškolského</w:t>
      </w:r>
      <w:r w:rsidR="009D6341" w:rsidRPr="00E36F27">
        <w:rPr>
          <w:rFonts w:ascii="Times New Roman" w:hAnsi="Times New Roman"/>
          <w:b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sz w:val="24"/>
          <w:szCs w:val="24"/>
        </w:rPr>
        <w:t>vzdělání</w:t>
      </w:r>
      <w:r w:rsidR="004516A4" w:rsidRPr="00E36F27">
        <w:rPr>
          <w:rFonts w:ascii="Times New Roman" w:hAnsi="Times New Roman"/>
          <w:b/>
          <w:sz w:val="24"/>
          <w:szCs w:val="24"/>
        </w:rPr>
        <w:t xml:space="preserve"> v magisterském studijním programu</w:t>
      </w:r>
      <w:r w:rsidR="009D6341" w:rsidRPr="00E36F27">
        <w:rPr>
          <w:rFonts w:ascii="Times New Roman" w:hAnsi="Times New Roman"/>
          <w:sz w:val="24"/>
          <w:szCs w:val="24"/>
        </w:rPr>
        <w:t>;</w:t>
      </w:r>
      <w:r w:rsidRPr="00E36F27">
        <w:rPr>
          <w:rFonts w:ascii="Times New Roman" w:hAnsi="Times New Roman"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E36F27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E36F27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E36F27">
        <w:rPr>
          <w:rFonts w:ascii="Times New Roman" w:hAnsi="Times New Roman"/>
          <w:i/>
          <w:sz w:val="24"/>
          <w:szCs w:val="24"/>
        </w:rPr>
        <w:t>,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E36F27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E36F27">
        <w:rPr>
          <w:rFonts w:ascii="Times New Roman" w:hAnsi="Times New Roman"/>
          <w:i/>
          <w:sz w:val="24"/>
          <w:szCs w:val="24"/>
        </w:rPr>
        <w:t>originál</w:t>
      </w:r>
      <w:r w:rsidR="00D44A1A" w:rsidRPr="00E36F27">
        <w:rPr>
          <w:rFonts w:ascii="Times New Roman" w:hAnsi="Times New Roman"/>
          <w:i/>
          <w:sz w:val="24"/>
          <w:szCs w:val="24"/>
        </w:rPr>
        <w:t>em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E36F27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E36F27">
        <w:rPr>
          <w:rFonts w:ascii="Times New Roman" w:hAnsi="Times New Roman"/>
          <w:i/>
          <w:sz w:val="24"/>
          <w:szCs w:val="24"/>
        </w:rPr>
        <w:t>ou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E36F27">
        <w:rPr>
          <w:rFonts w:ascii="Times New Roman" w:hAnsi="Times New Roman"/>
          <w:i/>
          <w:sz w:val="24"/>
          <w:szCs w:val="24"/>
        </w:rPr>
        <w:t>í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E36F27">
        <w:rPr>
          <w:rFonts w:ascii="Times New Roman" w:hAnsi="Times New Roman"/>
          <w:i/>
          <w:sz w:val="24"/>
          <w:szCs w:val="24"/>
        </w:rPr>
        <w:t>(</w:t>
      </w:r>
      <w:r w:rsidR="004516A4" w:rsidRPr="00E36F27">
        <w:rPr>
          <w:rFonts w:ascii="Times New Roman" w:hAnsi="Times New Roman"/>
          <w:i/>
          <w:sz w:val="24"/>
          <w:szCs w:val="24"/>
        </w:rPr>
        <w:t xml:space="preserve">vysokoškolského </w:t>
      </w:r>
      <w:r w:rsidR="009D6341" w:rsidRPr="00E36F27">
        <w:rPr>
          <w:rFonts w:ascii="Times New Roman" w:hAnsi="Times New Roman"/>
          <w:i/>
          <w:sz w:val="24"/>
          <w:szCs w:val="24"/>
        </w:rPr>
        <w:t>diplomu</w:t>
      </w:r>
      <w:r w:rsidR="004516A4" w:rsidRPr="00E36F27">
        <w:rPr>
          <w:rFonts w:ascii="Times New Roman" w:hAnsi="Times New Roman"/>
          <w:i/>
          <w:sz w:val="24"/>
          <w:szCs w:val="24"/>
        </w:rPr>
        <w:t>)</w:t>
      </w:r>
      <w:r w:rsidR="00726ACB" w:rsidRPr="00E36F27">
        <w:rPr>
          <w:rFonts w:ascii="Times New Roman" w:hAnsi="Times New Roman"/>
          <w:i/>
          <w:sz w:val="24"/>
          <w:szCs w:val="24"/>
        </w:rPr>
        <w:t>.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E36F27">
        <w:rPr>
          <w:rFonts w:ascii="Times New Roman" w:hAnsi="Times New Roman"/>
          <w:i/>
          <w:sz w:val="24"/>
          <w:szCs w:val="24"/>
        </w:rPr>
        <w:t> </w:t>
      </w:r>
      <w:r w:rsidR="007525D0" w:rsidRPr="00E36F27">
        <w:rPr>
          <w:rFonts w:ascii="Times New Roman" w:hAnsi="Times New Roman"/>
          <w:i/>
          <w:sz w:val="24"/>
          <w:szCs w:val="24"/>
        </w:rPr>
        <w:t>podání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žádosti lze doložit </w:t>
      </w:r>
      <w:r w:rsidR="00704EFE" w:rsidRPr="00E36F27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E36F27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E36F27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E36F27">
        <w:rPr>
          <w:rFonts w:ascii="Times New Roman" w:hAnsi="Times New Roman"/>
          <w:i/>
          <w:sz w:val="24"/>
          <w:szCs w:val="24"/>
        </w:rPr>
        <w:t xml:space="preserve">v takovém případě je žadatel povinen originál nebo úředně ověřenou kopii dokladu o dosaženém vzdělání předložit </w:t>
      </w:r>
      <w:r w:rsidR="007525D0" w:rsidRPr="00E36F27">
        <w:rPr>
          <w:rFonts w:ascii="Times New Roman" w:hAnsi="Times New Roman"/>
          <w:i/>
          <w:sz w:val="24"/>
          <w:szCs w:val="24"/>
        </w:rPr>
        <w:t>následně, nejpozději před konáním pohovoru;</w:t>
      </w:r>
      <w:r w:rsidRPr="00E36F27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E36F27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E36F27">
        <w:rPr>
          <w:rFonts w:ascii="Times New Roman" w:hAnsi="Times New Roman"/>
          <w:sz w:val="24"/>
          <w:szCs w:val="24"/>
        </w:rPr>
        <w:t>;</w:t>
      </w:r>
      <w:r w:rsidRPr="00E36F27">
        <w:rPr>
          <w:rFonts w:ascii="Times New Roman" w:hAnsi="Times New Roman"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E36F27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E36F27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E36F27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E36F27">
        <w:rPr>
          <w:rFonts w:ascii="Times New Roman" w:hAnsi="Times New Roman"/>
          <w:i/>
          <w:sz w:val="24"/>
          <w:szCs w:val="24"/>
        </w:rPr>
        <w:t>;</w:t>
      </w:r>
    </w:p>
    <w:p w:rsidR="00F20E8E" w:rsidRPr="00E36F27" w:rsidRDefault="00F20E8E" w:rsidP="00F83452">
      <w:pPr>
        <w:spacing w:after="24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74199E" w:rsidRPr="00E36F27" w:rsidRDefault="000B6AA9" w:rsidP="00721C14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>Splňuje jiný požadavek stanovený podle § 25 odst. 5 zákona o státní službě služebním předpisem Generálního inspektora Státního úřadu inspekce práce č. 2/2015, kterým</w:t>
      </w:r>
      <w:r w:rsidR="00021F33"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7632" w:rsidRPr="00E36F27">
        <w:rPr>
          <w:rFonts w:ascii="Times New Roman" w:hAnsi="Times New Roman"/>
          <w:color w:val="000000" w:themeColor="text1"/>
          <w:sz w:val="24"/>
          <w:szCs w:val="24"/>
        </w:rPr>
        <w:br/>
      </w:r>
      <w:r w:rsidR="00021F33" w:rsidRPr="00E36F27">
        <w:rPr>
          <w:rFonts w:ascii="Times New Roman" w:hAnsi="Times New Roman"/>
          <w:color w:val="000000" w:themeColor="text1"/>
          <w:sz w:val="24"/>
          <w:szCs w:val="24"/>
        </w:rPr>
        <w:t>je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vzdělání právního zaměření získané absolvováním magisterského studijního programu ve studijním oboru Právo.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Splnění tohoto předpokladu uchazeč dokládá předložením originálu nebo úředně ověřené kopie 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>příslušné listiny (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>vysokoškolského diplomu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žadatel při podání 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žádosti 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>doložil písemné čestné prohlášení</w:t>
      </w:r>
      <w:r w:rsidR="00C47632" w:rsidRPr="00E36F27">
        <w:rPr>
          <w:rFonts w:ascii="Times New Roman" w:hAnsi="Times New Roman"/>
          <w:i/>
          <w:color w:val="000000" w:themeColor="text1"/>
          <w:sz w:val="24"/>
          <w:szCs w:val="24"/>
        </w:rPr>
        <w:br/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o dosaženém vzdělání podle bodu 1e), ve kterém uvedl 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>požadované odborné zaměření vzdělání (magisterský studijní program v oboru Právo), bude toto čestné prohlášen</w:t>
      </w:r>
      <w:r w:rsidR="00272648" w:rsidRPr="00E36F27">
        <w:rPr>
          <w:rFonts w:ascii="Times New Roman" w:hAnsi="Times New Roman"/>
          <w:i/>
          <w:color w:val="000000" w:themeColor="text1"/>
          <w:sz w:val="24"/>
          <w:szCs w:val="24"/>
        </w:rPr>
        <w:t>í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akceptováno. V takovém případě je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povinen originál nebo úředně ověřenou kopii dokladu o odborném zaměření vzdělání předložit následně, nejpozději před konáním pohovoru;  </w:t>
      </w:r>
    </w:p>
    <w:p w:rsidR="00021F33" w:rsidRPr="00E36F27" w:rsidRDefault="00021F33" w:rsidP="00021F3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21F33" w:rsidRPr="00E36F27" w:rsidRDefault="00021F33" w:rsidP="00021F3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019B8" w:rsidRPr="00E36F27" w:rsidRDefault="006019B8" w:rsidP="00601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0" w:name="_GoBack"/>
      <w:bookmarkEnd w:id="0"/>
      <w:r w:rsidRPr="00E36F2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lastRenderedPageBreak/>
        <w:t>Žadatel podá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6019B8" w:rsidRPr="00E36F27" w:rsidRDefault="006019B8" w:rsidP="006019B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50600F" w:rsidRPr="00E36F2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36F2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6019B8" w:rsidRPr="00E36F27" w:rsidRDefault="006019B8" w:rsidP="006019B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b) pokud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státním zaměstnancem ve služebn</w:t>
      </w:r>
      <w:r w:rsidR="0050600F" w:rsidRPr="00E36F2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o zařazení na služební místo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(dále jen žádost).</w:t>
      </w:r>
    </w:p>
    <w:p w:rsidR="006019B8" w:rsidRPr="00E36F27" w:rsidRDefault="006019B8" w:rsidP="00601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Žádost musí dále obsahovat údaje podle § 37 odst. 2 zákona číslo 500/2004 Sb</w:t>
      </w:r>
      <w:r w:rsidR="00C47632"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 w:rsidR="00C47632"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Pr="00E36F2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oznámení.</w:t>
      </w:r>
    </w:p>
    <w:p w:rsidR="00062026" w:rsidRPr="00E36F27" w:rsidRDefault="00062026" w:rsidP="0006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Žádost se podává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B444C8" w:rsidRPr="00E36F27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 xml:space="preserve">Pokud žadatel nezaškrtl a nedoplnil čestná prohlášení uvedená ve formuláři žádosti a údaje pro získání výpisu z Rejstříku trestů uvedené ve formuláři žádosti, přiloží k žádosti příslušné listiny specifikované v tomto oznámení v bodech  1a) až 1f). </w:t>
      </w:r>
    </w:p>
    <w:p w:rsidR="00062026" w:rsidRPr="00E36F27" w:rsidRDefault="00B444C8" w:rsidP="00B444C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 xml:space="preserve">Pokud žadatel nezaškrtl a nedoplnil čestné prohlášení o dosaženém vzdělání uvedené ve formuláři žádosti o požadované odborné zaměření vzdělání, přiloží k žádosti příslušné </w:t>
      </w:r>
      <w:r w:rsidR="00C47632" w:rsidRPr="00E36F27">
        <w:rPr>
          <w:rFonts w:ascii="Times New Roman" w:hAnsi="Times New Roman"/>
          <w:sz w:val="24"/>
          <w:szCs w:val="24"/>
        </w:rPr>
        <w:t xml:space="preserve">listiny </w:t>
      </w:r>
      <w:r w:rsidRPr="00E36F27">
        <w:rPr>
          <w:rFonts w:ascii="Times New Roman" w:hAnsi="Times New Roman"/>
          <w:sz w:val="24"/>
          <w:szCs w:val="24"/>
        </w:rPr>
        <w:t xml:space="preserve">specifikované v tomto oznámení v bodě 2). </w:t>
      </w:r>
      <w:r w:rsidR="00062026" w:rsidRPr="00E36F27">
        <w:rPr>
          <w:rFonts w:ascii="Times New Roman" w:hAnsi="Times New Roman"/>
          <w:sz w:val="24"/>
          <w:szCs w:val="24"/>
        </w:rPr>
        <w:t xml:space="preserve">    </w:t>
      </w:r>
    </w:p>
    <w:p w:rsidR="00062026" w:rsidRPr="00E36F27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>Strukturovaný profesní životopis</w:t>
      </w:r>
    </w:p>
    <w:p w:rsidR="00062026" w:rsidRPr="00E36F27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062026" w:rsidRPr="00E36F27" w:rsidRDefault="00062026" w:rsidP="00062026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62026" w:rsidRPr="00E36F27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 xml:space="preserve">Posuzovány budou </w:t>
      </w:r>
      <w:r w:rsidRPr="00E36F27">
        <w:rPr>
          <w:rFonts w:ascii="Times New Roman" w:hAnsi="Times New Roman"/>
          <w:b/>
          <w:sz w:val="24"/>
          <w:szCs w:val="24"/>
        </w:rPr>
        <w:t xml:space="preserve">žádosti podané ve lhůtě do  </w:t>
      </w:r>
      <w:r w:rsidR="00D11931">
        <w:rPr>
          <w:rFonts w:ascii="Times New Roman" w:hAnsi="Times New Roman"/>
          <w:b/>
          <w:sz w:val="24"/>
          <w:szCs w:val="24"/>
        </w:rPr>
        <w:t>14. května</w:t>
      </w:r>
      <w:r w:rsidR="004A50C2">
        <w:rPr>
          <w:rFonts w:ascii="Times New Roman" w:hAnsi="Times New Roman"/>
          <w:b/>
          <w:sz w:val="24"/>
          <w:szCs w:val="24"/>
        </w:rPr>
        <w:t xml:space="preserve"> 2020</w:t>
      </w:r>
      <w:r w:rsidRPr="00E36F27">
        <w:rPr>
          <w:rFonts w:ascii="Times New Roman" w:hAnsi="Times New Roman"/>
          <w:sz w:val="24"/>
          <w:szCs w:val="24"/>
        </w:rPr>
        <w:t xml:space="preserve">, tj. v této lhůtě zaslané generálnímu inspektorovi Státního úřadu inspekce práce prostřednictvím provozovatele poštovních služeb na adresu služebního úřadu: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E36F27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Pr="00E36F27">
        <w:rPr>
          <w:rFonts w:ascii="Times New Roman" w:hAnsi="Times New Roman"/>
          <w:i/>
          <w:sz w:val="24"/>
          <w:szCs w:val="24"/>
        </w:rPr>
        <w:t>epodatelna@suip.cz</w:t>
      </w:r>
      <w:r w:rsidRPr="00E36F27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schránky (ID datové schránky služebního úřadu: 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62026" w:rsidRPr="00E36F27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„Výběrové řízení č.</w:t>
      </w:r>
      <w:r w:rsidR="00E332AE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D11931">
        <w:rPr>
          <w:rFonts w:ascii="Times New Roman" w:hAnsi="Times New Roman"/>
          <w:b/>
          <w:color w:val="000000" w:themeColor="text1"/>
          <w:sz w:val="24"/>
          <w:szCs w:val="24"/>
        </w:rPr>
        <w:t>2973</w:t>
      </w:r>
      <w:r w:rsidR="005D0D70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="007B0097" w:rsidRPr="00E36F27">
        <w:rPr>
          <w:rFonts w:ascii="Times New Roman" w:hAnsi="Times New Roman"/>
          <w:b/>
          <w:color w:val="000000" w:themeColor="text1"/>
          <w:sz w:val="24"/>
          <w:szCs w:val="24"/>
        </w:rPr>
        <w:t>1.10</w:t>
      </w:r>
      <w:r w:rsidR="004A50C2">
        <w:rPr>
          <w:rFonts w:ascii="Times New Roman" w:hAnsi="Times New Roman"/>
          <w:b/>
          <w:color w:val="000000" w:themeColor="text1"/>
          <w:sz w:val="24"/>
          <w:szCs w:val="24"/>
        </w:rPr>
        <w:t>/20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</w:t>
      </w:r>
      <w:r w:rsidR="00B444C8" w:rsidRPr="00E36F27">
        <w:rPr>
          <w:rFonts w:ascii="Times New Roman" w:hAnsi="Times New Roman"/>
          <w:b/>
          <w:color w:val="000000" w:themeColor="text1"/>
          <w:sz w:val="24"/>
          <w:szCs w:val="24"/>
        </w:rPr>
        <w:t>právníka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Ob</w:t>
      </w:r>
      <w:r w:rsidR="005523FA" w:rsidRPr="00E36F27">
        <w:rPr>
          <w:rFonts w:ascii="Times New Roman" w:hAnsi="Times New Roman"/>
          <w:b/>
          <w:color w:val="000000" w:themeColor="text1"/>
          <w:sz w:val="24"/>
          <w:szCs w:val="24"/>
        </w:rPr>
        <w:t>lastního inspek</w:t>
      </w:r>
      <w:r w:rsidR="009C434D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torátu práce pro </w:t>
      </w:r>
      <w:r w:rsidR="00D11931">
        <w:rPr>
          <w:rFonts w:ascii="Times New Roman" w:hAnsi="Times New Roman"/>
          <w:b/>
          <w:color w:val="000000" w:themeColor="text1"/>
          <w:sz w:val="24"/>
          <w:szCs w:val="24"/>
        </w:rPr>
        <w:t>Jihočeský</w:t>
      </w:r>
      <w:r w:rsidR="001F242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kraj</w:t>
      </w:r>
      <w:r w:rsidR="004B5378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11931">
        <w:rPr>
          <w:rFonts w:ascii="Times New Roman" w:hAnsi="Times New Roman"/>
          <w:b/>
          <w:color w:val="000000" w:themeColor="text1"/>
          <w:sz w:val="24"/>
          <w:szCs w:val="24"/>
        </w:rPr>
        <w:t xml:space="preserve">a Vysočinu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se sídlem</w:t>
      </w:r>
      <w:r w:rsidR="00555CCD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v</w:t>
      </w:r>
      <w:r w:rsidR="00D11931">
        <w:rPr>
          <w:rFonts w:ascii="Times New Roman" w:hAnsi="Times New Roman"/>
          <w:b/>
          <w:color w:val="000000" w:themeColor="text1"/>
          <w:sz w:val="24"/>
          <w:szCs w:val="24"/>
        </w:rPr>
        <w:t> Českých Budějovicích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62026" w:rsidRPr="00E36F27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C47632" w:rsidRPr="00E36F27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C47632"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062026" w:rsidRPr="00E36F27" w:rsidRDefault="00062026" w:rsidP="00062026">
      <w:pPr>
        <w:spacing w:after="0" w:line="240" w:lineRule="auto"/>
        <w:contextualSpacing/>
        <w:jc w:val="both"/>
        <w:rPr>
          <w:color w:val="FF0000"/>
        </w:rPr>
      </w:pPr>
    </w:p>
    <w:p w:rsidR="00062026" w:rsidRPr="00E36F27" w:rsidRDefault="00062026" w:rsidP="00062026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E36F27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021F33" w:rsidRPr="00E36F27" w:rsidRDefault="00021F33" w:rsidP="006019B8">
      <w:pPr>
        <w:spacing w:line="240" w:lineRule="auto"/>
        <w:contextualSpacing/>
        <w:rPr>
          <w:rFonts w:ascii="Times New Roman" w:eastAsiaTheme="minorEastAsia" w:hAnsi="Times New Roman"/>
          <w:color w:val="FF0000"/>
          <w:sz w:val="24"/>
          <w:szCs w:val="24"/>
          <w:lang w:eastAsia="cs-CZ"/>
        </w:rPr>
      </w:pPr>
    </w:p>
    <w:p w:rsidR="008C0AE9" w:rsidRPr="00E36F27" w:rsidRDefault="008C0AE9" w:rsidP="00E332A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0AE9" w:rsidRPr="00E36F27" w:rsidRDefault="008C0AE9" w:rsidP="008C0AE9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Mgr. Ing. Rudolf Hahn</w:t>
      </w:r>
    </w:p>
    <w:p w:rsidR="008C0AE9" w:rsidRPr="00E36F27" w:rsidRDefault="008C0AE9" w:rsidP="008C0A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8C0AE9" w:rsidRPr="00E36F27" w:rsidRDefault="008C0AE9" w:rsidP="00E332A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332AE" w:rsidRPr="00E36F27" w:rsidRDefault="00E332AE" w:rsidP="00E332AE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4A50C2" w:rsidRDefault="004A50C2" w:rsidP="004A50C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pružnou pracovní dobu;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plat ve výši platového tarifu s osobním příplatkem a zvláštním příplatkem; </w:t>
      </w:r>
    </w:p>
    <w:p w:rsidR="004A50C2" w:rsidRDefault="004A50C2" w:rsidP="004A50C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4A50C2" w:rsidRDefault="004A50C2" w:rsidP="004A50C2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11931">
        <w:rPr>
          <w:rFonts w:ascii="Times New Roman" w:hAnsi="Times New Roman"/>
          <w:sz w:val="24"/>
          <w:szCs w:val="24"/>
        </w:rPr>
        <w:t>stravovací poukázky v hodnotě 12</w:t>
      </w:r>
      <w:r>
        <w:rPr>
          <w:rFonts w:ascii="Times New Roman" w:hAnsi="Times New Roman"/>
          <w:sz w:val="24"/>
          <w:szCs w:val="24"/>
        </w:rPr>
        <w:t>0,- Kč a další benefity FKSP (příspěvek na rekreaci, poukázky na kulturu a sport a další);</w:t>
      </w:r>
    </w:p>
    <w:p w:rsidR="004A50C2" w:rsidRDefault="004A50C2" w:rsidP="004A50C2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služební  mobilní telefon s neomezeným voláním.        </w:t>
      </w:r>
    </w:p>
    <w:p w:rsidR="00E332AE" w:rsidRPr="00E36F27" w:rsidRDefault="00E332AE" w:rsidP="00E332AE">
      <w:pPr>
        <w:spacing w:after="0" w:line="240" w:lineRule="auto"/>
        <w:contextualSpacing/>
        <w:jc w:val="both"/>
        <w:rPr>
          <w:color w:val="FF0000"/>
        </w:rPr>
      </w:pPr>
    </w:p>
    <w:p w:rsidR="00E332AE" w:rsidRPr="00E36F27" w:rsidRDefault="00E332AE" w:rsidP="00E332AE">
      <w:pPr>
        <w:spacing w:after="0" w:line="240" w:lineRule="auto"/>
        <w:contextualSpacing/>
        <w:jc w:val="both"/>
        <w:rPr>
          <w:color w:val="FF0000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332AE" w:rsidRPr="00E36F27" w:rsidRDefault="008A74A1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E332AE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yvěšeno na úřední desku dne: </w:t>
      </w:r>
      <w:r w:rsidR="005D0D70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D11931">
        <w:rPr>
          <w:rFonts w:ascii="Times New Roman" w:eastAsia="Times New Roman" w:hAnsi="Times New Roman"/>
          <w:sz w:val="24"/>
          <w:szCs w:val="24"/>
          <w:lang w:eastAsia="cs-CZ"/>
        </w:rPr>
        <w:t>2. dubna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A50C2">
        <w:rPr>
          <w:rFonts w:ascii="Times New Roman" w:eastAsia="Times New Roman" w:hAnsi="Times New Roman"/>
          <w:sz w:val="24"/>
          <w:szCs w:val="24"/>
          <w:lang w:eastAsia="cs-CZ"/>
        </w:rPr>
        <w:t>2020</w:t>
      </w:r>
    </w:p>
    <w:p w:rsidR="00E332AE" w:rsidRDefault="00E332AE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sectPr w:rsidR="00E332AE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C07" w:rsidRDefault="00B66C07" w:rsidP="00276ED4">
      <w:pPr>
        <w:spacing w:after="0" w:line="240" w:lineRule="auto"/>
      </w:pPr>
      <w:r>
        <w:separator/>
      </w:r>
    </w:p>
  </w:endnote>
  <w:endnote w:type="continuationSeparator" w:id="0">
    <w:p w:rsidR="00B66C07" w:rsidRDefault="00B66C07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1758BF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C07" w:rsidRDefault="00B66C07" w:rsidP="00276ED4">
      <w:pPr>
        <w:spacing w:after="0" w:line="240" w:lineRule="auto"/>
      </w:pPr>
      <w:r>
        <w:separator/>
      </w:r>
    </w:p>
  </w:footnote>
  <w:footnote w:type="continuationSeparator" w:id="0">
    <w:p w:rsidR="00B66C07" w:rsidRDefault="00B66C07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doložené, pokud žadatel zaškrtne příslušné pole vztahující k tomuto čestnému prohlášení.</w:t>
      </w:r>
    </w:p>
  </w:footnote>
  <w:footnote w:id="3">
    <w:p w:rsidR="00EE40B4" w:rsidRPr="008F558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8F558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8F558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8F558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doložené, pokud žadatel zaškrtne 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06FE9AD6"/>
    <w:lvl w:ilvl="0" w:tplc="9D0E9F9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949C966C"/>
    <w:lvl w:ilvl="0" w:tplc="13420F5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687E0FE0"/>
    <w:lvl w:ilvl="0" w:tplc="45E2528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10936"/>
    <w:rsid w:val="00021F33"/>
    <w:rsid w:val="00022684"/>
    <w:rsid w:val="00022B24"/>
    <w:rsid w:val="00025B9F"/>
    <w:rsid w:val="0003400C"/>
    <w:rsid w:val="000444CB"/>
    <w:rsid w:val="0004686D"/>
    <w:rsid w:val="00062026"/>
    <w:rsid w:val="000671BF"/>
    <w:rsid w:val="00073FE5"/>
    <w:rsid w:val="00084E8E"/>
    <w:rsid w:val="00084FFE"/>
    <w:rsid w:val="00085A0B"/>
    <w:rsid w:val="00094F35"/>
    <w:rsid w:val="000963D4"/>
    <w:rsid w:val="000A16CD"/>
    <w:rsid w:val="000A227C"/>
    <w:rsid w:val="000B6AA9"/>
    <w:rsid w:val="000C4C9D"/>
    <w:rsid w:val="000D30E6"/>
    <w:rsid w:val="000E665F"/>
    <w:rsid w:val="000F2D84"/>
    <w:rsid w:val="000F61B6"/>
    <w:rsid w:val="000F66E1"/>
    <w:rsid w:val="001219CA"/>
    <w:rsid w:val="00144156"/>
    <w:rsid w:val="00144171"/>
    <w:rsid w:val="00150FF4"/>
    <w:rsid w:val="00153A84"/>
    <w:rsid w:val="001560CB"/>
    <w:rsid w:val="001758BF"/>
    <w:rsid w:val="00183CAD"/>
    <w:rsid w:val="0019253D"/>
    <w:rsid w:val="001A353E"/>
    <w:rsid w:val="001D537E"/>
    <w:rsid w:val="001E49AA"/>
    <w:rsid w:val="001E5E7C"/>
    <w:rsid w:val="001F2423"/>
    <w:rsid w:val="001F5B18"/>
    <w:rsid w:val="00203F7F"/>
    <w:rsid w:val="00210F0F"/>
    <w:rsid w:val="00220AD2"/>
    <w:rsid w:val="0022346E"/>
    <w:rsid w:val="00240188"/>
    <w:rsid w:val="00242E6B"/>
    <w:rsid w:val="00272336"/>
    <w:rsid w:val="00272648"/>
    <w:rsid w:val="0027343F"/>
    <w:rsid w:val="00276ED4"/>
    <w:rsid w:val="002810DE"/>
    <w:rsid w:val="00282115"/>
    <w:rsid w:val="0029066D"/>
    <w:rsid w:val="002B1EA2"/>
    <w:rsid w:val="002B410A"/>
    <w:rsid w:val="002E2A92"/>
    <w:rsid w:val="002F75D4"/>
    <w:rsid w:val="003059FD"/>
    <w:rsid w:val="00336923"/>
    <w:rsid w:val="00357796"/>
    <w:rsid w:val="00363007"/>
    <w:rsid w:val="00363AEF"/>
    <w:rsid w:val="003A34FF"/>
    <w:rsid w:val="003B692B"/>
    <w:rsid w:val="003C3470"/>
    <w:rsid w:val="003D523F"/>
    <w:rsid w:val="003E2BB0"/>
    <w:rsid w:val="003E5872"/>
    <w:rsid w:val="003E630C"/>
    <w:rsid w:val="003F6E05"/>
    <w:rsid w:val="00405286"/>
    <w:rsid w:val="00417DD3"/>
    <w:rsid w:val="004302F9"/>
    <w:rsid w:val="0043623A"/>
    <w:rsid w:val="0044040E"/>
    <w:rsid w:val="004516A4"/>
    <w:rsid w:val="00492EA6"/>
    <w:rsid w:val="004A50C2"/>
    <w:rsid w:val="004A7C7F"/>
    <w:rsid w:val="004B2025"/>
    <w:rsid w:val="004B5378"/>
    <w:rsid w:val="004C03D9"/>
    <w:rsid w:val="004C07B4"/>
    <w:rsid w:val="004D7B18"/>
    <w:rsid w:val="004E5F70"/>
    <w:rsid w:val="004E6396"/>
    <w:rsid w:val="004F7309"/>
    <w:rsid w:val="0050600F"/>
    <w:rsid w:val="00515428"/>
    <w:rsid w:val="00523234"/>
    <w:rsid w:val="00523D26"/>
    <w:rsid w:val="00527A3A"/>
    <w:rsid w:val="00545139"/>
    <w:rsid w:val="005504EA"/>
    <w:rsid w:val="00550605"/>
    <w:rsid w:val="00550EF3"/>
    <w:rsid w:val="005523FA"/>
    <w:rsid w:val="005544FC"/>
    <w:rsid w:val="00555CCD"/>
    <w:rsid w:val="00562C5B"/>
    <w:rsid w:val="00585A12"/>
    <w:rsid w:val="005C4DA5"/>
    <w:rsid w:val="005C4DC4"/>
    <w:rsid w:val="005D0D70"/>
    <w:rsid w:val="005D6C25"/>
    <w:rsid w:val="005E4B5E"/>
    <w:rsid w:val="005E7FC2"/>
    <w:rsid w:val="006019B8"/>
    <w:rsid w:val="006060F0"/>
    <w:rsid w:val="0061716D"/>
    <w:rsid w:val="00622C9B"/>
    <w:rsid w:val="00624654"/>
    <w:rsid w:val="0064419A"/>
    <w:rsid w:val="0066058E"/>
    <w:rsid w:val="006C7AEF"/>
    <w:rsid w:val="006D0359"/>
    <w:rsid w:val="006E285A"/>
    <w:rsid w:val="006F282E"/>
    <w:rsid w:val="00704EFE"/>
    <w:rsid w:val="0070778B"/>
    <w:rsid w:val="0071306A"/>
    <w:rsid w:val="007172E6"/>
    <w:rsid w:val="00721C14"/>
    <w:rsid w:val="00726ACB"/>
    <w:rsid w:val="007339BC"/>
    <w:rsid w:val="007369D6"/>
    <w:rsid w:val="0074199E"/>
    <w:rsid w:val="007525D0"/>
    <w:rsid w:val="00755FF6"/>
    <w:rsid w:val="00767D32"/>
    <w:rsid w:val="0078045D"/>
    <w:rsid w:val="00783929"/>
    <w:rsid w:val="00785F88"/>
    <w:rsid w:val="007A1B8A"/>
    <w:rsid w:val="007A1C61"/>
    <w:rsid w:val="007A294E"/>
    <w:rsid w:val="007B0097"/>
    <w:rsid w:val="007B30F5"/>
    <w:rsid w:val="007E037D"/>
    <w:rsid w:val="007E4D9B"/>
    <w:rsid w:val="007E5A22"/>
    <w:rsid w:val="00803607"/>
    <w:rsid w:val="008278D5"/>
    <w:rsid w:val="00845EEB"/>
    <w:rsid w:val="00853241"/>
    <w:rsid w:val="0085428E"/>
    <w:rsid w:val="00860641"/>
    <w:rsid w:val="00867189"/>
    <w:rsid w:val="0087512E"/>
    <w:rsid w:val="008757FA"/>
    <w:rsid w:val="008901F3"/>
    <w:rsid w:val="00893C49"/>
    <w:rsid w:val="00895940"/>
    <w:rsid w:val="008A1DD6"/>
    <w:rsid w:val="008A74A1"/>
    <w:rsid w:val="008B4CF3"/>
    <w:rsid w:val="008C0AE9"/>
    <w:rsid w:val="008C3B5F"/>
    <w:rsid w:val="008E6A0B"/>
    <w:rsid w:val="008F558F"/>
    <w:rsid w:val="00902DAB"/>
    <w:rsid w:val="009043EE"/>
    <w:rsid w:val="009062CC"/>
    <w:rsid w:val="0092136A"/>
    <w:rsid w:val="00944176"/>
    <w:rsid w:val="00955869"/>
    <w:rsid w:val="00982E4E"/>
    <w:rsid w:val="009A732F"/>
    <w:rsid w:val="009B3D08"/>
    <w:rsid w:val="009B740E"/>
    <w:rsid w:val="009C434D"/>
    <w:rsid w:val="009D4C86"/>
    <w:rsid w:val="009D6341"/>
    <w:rsid w:val="00A0294A"/>
    <w:rsid w:val="00A10E8C"/>
    <w:rsid w:val="00A34D3B"/>
    <w:rsid w:val="00A63D07"/>
    <w:rsid w:val="00A715FC"/>
    <w:rsid w:val="00A813A7"/>
    <w:rsid w:val="00A853CF"/>
    <w:rsid w:val="00A8763A"/>
    <w:rsid w:val="00AC085E"/>
    <w:rsid w:val="00AC2FB9"/>
    <w:rsid w:val="00B16633"/>
    <w:rsid w:val="00B170B6"/>
    <w:rsid w:val="00B228A2"/>
    <w:rsid w:val="00B23358"/>
    <w:rsid w:val="00B233FD"/>
    <w:rsid w:val="00B40136"/>
    <w:rsid w:val="00B41DD1"/>
    <w:rsid w:val="00B444C8"/>
    <w:rsid w:val="00B63A65"/>
    <w:rsid w:val="00B66C07"/>
    <w:rsid w:val="00B74273"/>
    <w:rsid w:val="00B82239"/>
    <w:rsid w:val="00B95806"/>
    <w:rsid w:val="00BE0997"/>
    <w:rsid w:val="00BE4C2D"/>
    <w:rsid w:val="00BF4CAD"/>
    <w:rsid w:val="00BF69E9"/>
    <w:rsid w:val="00C02275"/>
    <w:rsid w:val="00C0487A"/>
    <w:rsid w:val="00C076A9"/>
    <w:rsid w:val="00C11E99"/>
    <w:rsid w:val="00C31A8E"/>
    <w:rsid w:val="00C4274C"/>
    <w:rsid w:val="00C47632"/>
    <w:rsid w:val="00C63E1F"/>
    <w:rsid w:val="00C75DF2"/>
    <w:rsid w:val="00C847AA"/>
    <w:rsid w:val="00CB1067"/>
    <w:rsid w:val="00CB4D15"/>
    <w:rsid w:val="00CB6F58"/>
    <w:rsid w:val="00CC35D5"/>
    <w:rsid w:val="00D11931"/>
    <w:rsid w:val="00D13B8C"/>
    <w:rsid w:val="00D44A1A"/>
    <w:rsid w:val="00D44EC6"/>
    <w:rsid w:val="00D52295"/>
    <w:rsid w:val="00D773F0"/>
    <w:rsid w:val="00D85BE6"/>
    <w:rsid w:val="00DA7B56"/>
    <w:rsid w:val="00DB602B"/>
    <w:rsid w:val="00DC47FE"/>
    <w:rsid w:val="00DC4FC5"/>
    <w:rsid w:val="00DD494D"/>
    <w:rsid w:val="00DE0518"/>
    <w:rsid w:val="00DE317A"/>
    <w:rsid w:val="00DF3DB3"/>
    <w:rsid w:val="00E127A8"/>
    <w:rsid w:val="00E332AE"/>
    <w:rsid w:val="00E36F27"/>
    <w:rsid w:val="00E41F91"/>
    <w:rsid w:val="00E51064"/>
    <w:rsid w:val="00E71F96"/>
    <w:rsid w:val="00E946A7"/>
    <w:rsid w:val="00EB07CA"/>
    <w:rsid w:val="00EB13B3"/>
    <w:rsid w:val="00EE1577"/>
    <w:rsid w:val="00EE40B4"/>
    <w:rsid w:val="00EF46D0"/>
    <w:rsid w:val="00F01D34"/>
    <w:rsid w:val="00F040F0"/>
    <w:rsid w:val="00F20E8E"/>
    <w:rsid w:val="00F26BFB"/>
    <w:rsid w:val="00F33781"/>
    <w:rsid w:val="00F41076"/>
    <w:rsid w:val="00F43722"/>
    <w:rsid w:val="00F515FA"/>
    <w:rsid w:val="00F559A6"/>
    <w:rsid w:val="00F65829"/>
    <w:rsid w:val="00F83452"/>
    <w:rsid w:val="00F94686"/>
    <w:rsid w:val="00F94ECD"/>
    <w:rsid w:val="00FA1431"/>
    <w:rsid w:val="00FB1375"/>
    <w:rsid w:val="00FB415C"/>
    <w:rsid w:val="00FE1398"/>
    <w:rsid w:val="00F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43A5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47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4E132-0629-4ABE-855E-CEEAC495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1228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Červená Pavla, Mgr.</cp:lastModifiedBy>
  <cp:revision>35</cp:revision>
  <cp:lastPrinted>2020-02-20T08:08:00Z</cp:lastPrinted>
  <dcterms:created xsi:type="dcterms:W3CDTF">2019-03-13T12:58:00Z</dcterms:created>
  <dcterms:modified xsi:type="dcterms:W3CDTF">2020-04-22T07:54:00Z</dcterms:modified>
</cp:coreProperties>
</file>