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DEB" w:rsidRDefault="00CF6F4D" w:rsidP="00ED2DEB">
      <w:pPr>
        <w:spacing w:before="0"/>
        <w:jc w:val="center"/>
        <w:rPr>
          <w:rFonts w:ascii="Arial" w:hAnsi="Arial" w:cs="Arial"/>
          <w:b/>
          <w:sz w:val="24"/>
          <w:szCs w:val="24"/>
        </w:rPr>
      </w:pPr>
      <w:r w:rsidRPr="0064371F">
        <w:rPr>
          <w:rFonts w:ascii="Arial" w:hAnsi="Arial" w:cs="Arial"/>
          <w:b/>
          <w:sz w:val="24"/>
          <w:szCs w:val="24"/>
        </w:rPr>
        <w:t xml:space="preserve">Analýza příčin pracovních úrazů elektrickým proudem </w:t>
      </w:r>
    </w:p>
    <w:p w:rsidR="00F05E87" w:rsidRPr="0064371F" w:rsidRDefault="00CF6F4D" w:rsidP="00ED2DEB">
      <w:pPr>
        <w:spacing w:before="0"/>
        <w:jc w:val="center"/>
        <w:rPr>
          <w:rFonts w:ascii="Arial" w:hAnsi="Arial" w:cs="Arial"/>
          <w:b/>
          <w:sz w:val="24"/>
          <w:szCs w:val="24"/>
        </w:rPr>
      </w:pPr>
      <w:r w:rsidRPr="0064371F">
        <w:rPr>
          <w:rFonts w:ascii="Arial" w:hAnsi="Arial" w:cs="Arial"/>
          <w:b/>
          <w:sz w:val="24"/>
          <w:szCs w:val="24"/>
        </w:rPr>
        <w:t>v roce 2015 v Ústeckém a Libereckém kraji</w:t>
      </w:r>
    </w:p>
    <w:p w:rsidR="00ED2DEB" w:rsidRDefault="00ED2DEB" w:rsidP="00ED2DEB">
      <w:pPr>
        <w:spacing w:before="0"/>
        <w:rPr>
          <w:rFonts w:ascii="Arial" w:hAnsi="Arial" w:cs="Arial"/>
          <w:sz w:val="24"/>
          <w:szCs w:val="24"/>
        </w:rPr>
      </w:pPr>
    </w:p>
    <w:p w:rsidR="00CF6F4D" w:rsidRDefault="00C54D35" w:rsidP="00ED2DEB">
      <w:pPr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roce 2015 bylo </w:t>
      </w:r>
      <w:r w:rsidR="00ED2DEB">
        <w:rPr>
          <w:rFonts w:ascii="Arial" w:hAnsi="Arial" w:cs="Arial"/>
          <w:sz w:val="24"/>
          <w:szCs w:val="24"/>
        </w:rPr>
        <w:t xml:space="preserve">v Ústeckém a Libereckém kraji </w:t>
      </w:r>
      <w:r>
        <w:rPr>
          <w:rFonts w:ascii="Arial" w:hAnsi="Arial" w:cs="Arial"/>
          <w:sz w:val="24"/>
          <w:szCs w:val="24"/>
        </w:rPr>
        <w:t xml:space="preserve">nahlášeno </w:t>
      </w:r>
      <w:r w:rsidR="00AD782B">
        <w:rPr>
          <w:rFonts w:ascii="Arial" w:hAnsi="Arial" w:cs="Arial"/>
          <w:sz w:val="24"/>
          <w:szCs w:val="24"/>
        </w:rPr>
        <w:t xml:space="preserve">celkem 4 833 </w:t>
      </w:r>
      <w:r w:rsidR="00B87AF9">
        <w:rPr>
          <w:rFonts w:ascii="Arial" w:hAnsi="Arial" w:cs="Arial"/>
          <w:sz w:val="24"/>
          <w:szCs w:val="24"/>
        </w:rPr>
        <w:t>pracovních úrazů</w:t>
      </w:r>
      <w:r w:rsidR="00AD782B">
        <w:rPr>
          <w:rFonts w:ascii="Arial" w:hAnsi="Arial" w:cs="Arial"/>
          <w:sz w:val="24"/>
          <w:szCs w:val="24"/>
        </w:rPr>
        <w:t>. Z uvedené</w:t>
      </w:r>
      <w:r w:rsidR="00B87AF9">
        <w:rPr>
          <w:rFonts w:ascii="Arial" w:hAnsi="Arial" w:cs="Arial"/>
          <w:sz w:val="24"/>
          <w:szCs w:val="24"/>
        </w:rPr>
        <w:t>ho</w:t>
      </w:r>
      <w:r w:rsidR="00AD782B">
        <w:rPr>
          <w:rFonts w:ascii="Arial" w:hAnsi="Arial" w:cs="Arial"/>
          <w:sz w:val="24"/>
          <w:szCs w:val="24"/>
        </w:rPr>
        <w:t xml:space="preserve"> </w:t>
      </w:r>
      <w:r w:rsidR="00B87AF9">
        <w:rPr>
          <w:rFonts w:ascii="Arial" w:hAnsi="Arial" w:cs="Arial"/>
          <w:sz w:val="24"/>
          <w:szCs w:val="24"/>
        </w:rPr>
        <w:t>počtu</w:t>
      </w:r>
      <w:r w:rsidR="00AD782B">
        <w:rPr>
          <w:rFonts w:ascii="Arial" w:hAnsi="Arial" w:cs="Arial"/>
          <w:sz w:val="24"/>
          <w:szCs w:val="24"/>
        </w:rPr>
        <w:t xml:space="preserve"> bylo </w:t>
      </w:r>
      <w:r w:rsidR="00B87AF9">
        <w:rPr>
          <w:rFonts w:ascii="Arial" w:hAnsi="Arial" w:cs="Arial"/>
          <w:sz w:val="24"/>
          <w:szCs w:val="24"/>
        </w:rPr>
        <w:t>21</w:t>
      </w:r>
      <w:r w:rsidR="00AD782B">
        <w:rPr>
          <w:rFonts w:ascii="Arial" w:hAnsi="Arial" w:cs="Arial"/>
          <w:sz w:val="24"/>
          <w:szCs w:val="24"/>
        </w:rPr>
        <w:t xml:space="preserve"> případů smrtelných a 133 případů závažných pracovních úrazů</w:t>
      </w:r>
      <w:r w:rsidR="00ED2DEB">
        <w:rPr>
          <w:rFonts w:ascii="Arial" w:hAnsi="Arial" w:cs="Arial"/>
          <w:sz w:val="24"/>
          <w:szCs w:val="24"/>
        </w:rPr>
        <w:t xml:space="preserve"> s hospitalizací delší než </w:t>
      </w:r>
      <w:r w:rsidR="008761B0">
        <w:rPr>
          <w:rFonts w:ascii="Arial" w:hAnsi="Arial" w:cs="Arial"/>
          <w:sz w:val="24"/>
          <w:szCs w:val="24"/>
        </w:rPr>
        <w:t>5 dní.</w:t>
      </w:r>
    </w:p>
    <w:p w:rsidR="0064371F" w:rsidRDefault="001E2E64" w:rsidP="00ED2DEB">
      <w:pPr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rámci činnosti n</w:t>
      </w:r>
      <w:r w:rsidR="0064371F">
        <w:rPr>
          <w:rFonts w:ascii="Arial" w:hAnsi="Arial" w:cs="Arial"/>
          <w:sz w:val="24"/>
          <w:szCs w:val="24"/>
        </w:rPr>
        <w:t xml:space="preserve">a elektrickém zařízení </w:t>
      </w:r>
      <w:r w:rsidR="00B826DA">
        <w:rPr>
          <w:rFonts w:ascii="Arial" w:hAnsi="Arial" w:cs="Arial"/>
          <w:sz w:val="24"/>
          <w:szCs w:val="24"/>
        </w:rPr>
        <w:t xml:space="preserve">se událo </w:t>
      </w:r>
      <w:r w:rsidR="0064371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pracovních úrazů</w:t>
      </w:r>
      <w:r w:rsidR="0064371F">
        <w:rPr>
          <w:rFonts w:ascii="Arial" w:hAnsi="Arial" w:cs="Arial"/>
          <w:sz w:val="24"/>
          <w:szCs w:val="24"/>
        </w:rPr>
        <w:t>, z toho 2</w:t>
      </w:r>
      <w:r w:rsidR="00B826DA">
        <w:rPr>
          <w:rFonts w:ascii="Arial" w:hAnsi="Arial" w:cs="Arial"/>
          <w:sz w:val="24"/>
          <w:szCs w:val="24"/>
        </w:rPr>
        <w:t> </w:t>
      </w:r>
      <w:r w:rsidR="0064371F">
        <w:rPr>
          <w:rFonts w:ascii="Arial" w:hAnsi="Arial" w:cs="Arial"/>
          <w:sz w:val="24"/>
          <w:szCs w:val="24"/>
        </w:rPr>
        <w:t>smrtelné. Lze je rozdělit do dvou skupin:</w:t>
      </w:r>
    </w:p>
    <w:p w:rsidR="0064371F" w:rsidRDefault="00B25D21" w:rsidP="00ED2DEB">
      <w:pPr>
        <w:pStyle w:val="Odstavecseseznamem"/>
        <w:numPr>
          <w:ilvl w:val="0"/>
          <w:numId w:val="2"/>
        </w:numPr>
        <w:spacing w:before="0"/>
        <w:ind w:left="0" w:firstLine="340"/>
        <w:rPr>
          <w:rFonts w:ascii="Arial" w:hAnsi="Arial" w:cs="Arial"/>
          <w:sz w:val="24"/>
          <w:szCs w:val="24"/>
        </w:rPr>
      </w:pPr>
      <w:r w:rsidRPr="0064371F">
        <w:rPr>
          <w:rFonts w:ascii="Arial" w:hAnsi="Arial" w:cs="Arial"/>
          <w:sz w:val="24"/>
          <w:szCs w:val="24"/>
        </w:rPr>
        <w:t>způsob</w:t>
      </w:r>
      <w:r w:rsidR="008761B0" w:rsidRPr="0064371F">
        <w:rPr>
          <w:rFonts w:ascii="Arial" w:hAnsi="Arial" w:cs="Arial"/>
          <w:sz w:val="24"/>
          <w:szCs w:val="24"/>
        </w:rPr>
        <w:t>ené elektrickým proudem</w:t>
      </w:r>
      <w:r w:rsidR="00ED2DEB">
        <w:rPr>
          <w:rFonts w:ascii="Arial" w:hAnsi="Arial" w:cs="Arial"/>
          <w:sz w:val="24"/>
          <w:szCs w:val="24"/>
        </w:rPr>
        <w:t>,</w:t>
      </w:r>
    </w:p>
    <w:p w:rsidR="00AD782B" w:rsidRPr="0064371F" w:rsidRDefault="00C81DCF" w:rsidP="00ED2DEB">
      <w:pPr>
        <w:pStyle w:val="Odstavecseseznamem"/>
        <w:numPr>
          <w:ilvl w:val="0"/>
          <w:numId w:val="2"/>
        </w:numPr>
        <w:spacing w:before="0"/>
        <w:ind w:left="0" w:firstLine="340"/>
        <w:rPr>
          <w:rFonts w:ascii="Arial" w:hAnsi="Arial" w:cs="Arial"/>
          <w:sz w:val="24"/>
          <w:szCs w:val="24"/>
        </w:rPr>
      </w:pPr>
      <w:r w:rsidRPr="0064371F">
        <w:rPr>
          <w:rFonts w:ascii="Arial" w:hAnsi="Arial" w:cs="Arial"/>
          <w:sz w:val="24"/>
          <w:szCs w:val="24"/>
        </w:rPr>
        <w:t>při práci na elektrozařízení</w:t>
      </w:r>
      <w:r w:rsidR="00B826DA">
        <w:rPr>
          <w:rFonts w:ascii="Arial" w:hAnsi="Arial" w:cs="Arial"/>
          <w:sz w:val="24"/>
          <w:szCs w:val="24"/>
        </w:rPr>
        <w:t>.</w:t>
      </w:r>
    </w:p>
    <w:p w:rsidR="00610FCE" w:rsidRDefault="00ED2DEB" w:rsidP="00ED2DEB">
      <w:pPr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 ú</w:t>
      </w:r>
      <w:r w:rsidR="0064371F">
        <w:rPr>
          <w:rFonts w:ascii="Arial" w:hAnsi="Arial" w:cs="Arial"/>
          <w:sz w:val="24"/>
          <w:szCs w:val="24"/>
        </w:rPr>
        <w:t>čink</w:t>
      </w:r>
      <w:r>
        <w:rPr>
          <w:rFonts w:ascii="Arial" w:hAnsi="Arial" w:cs="Arial"/>
          <w:sz w:val="24"/>
          <w:szCs w:val="24"/>
        </w:rPr>
        <w:t>u</w:t>
      </w:r>
      <w:r w:rsidR="0064371F">
        <w:rPr>
          <w:rFonts w:ascii="Arial" w:hAnsi="Arial" w:cs="Arial"/>
          <w:sz w:val="24"/>
          <w:szCs w:val="24"/>
        </w:rPr>
        <w:t xml:space="preserve"> </w:t>
      </w:r>
      <w:r w:rsidR="00610FCE">
        <w:rPr>
          <w:rFonts w:ascii="Arial" w:hAnsi="Arial" w:cs="Arial"/>
          <w:sz w:val="24"/>
          <w:szCs w:val="24"/>
        </w:rPr>
        <w:t>elektrick</w:t>
      </w:r>
      <w:r w:rsidR="0064371F">
        <w:rPr>
          <w:rFonts w:ascii="Arial" w:hAnsi="Arial" w:cs="Arial"/>
          <w:sz w:val="24"/>
          <w:szCs w:val="24"/>
        </w:rPr>
        <w:t xml:space="preserve">ého proudu na člověka </w:t>
      </w:r>
      <w:r>
        <w:rPr>
          <w:rFonts w:ascii="Arial" w:hAnsi="Arial" w:cs="Arial"/>
          <w:sz w:val="24"/>
          <w:szCs w:val="24"/>
        </w:rPr>
        <w:t>dojde</w:t>
      </w:r>
      <w:r w:rsidR="00610FCE">
        <w:rPr>
          <w:rFonts w:ascii="Arial" w:hAnsi="Arial" w:cs="Arial"/>
          <w:sz w:val="24"/>
          <w:szCs w:val="24"/>
        </w:rPr>
        <w:t xml:space="preserve"> </w:t>
      </w:r>
      <w:r w:rsidR="004D7FD2">
        <w:rPr>
          <w:rFonts w:ascii="Arial" w:hAnsi="Arial" w:cs="Arial"/>
          <w:sz w:val="24"/>
          <w:szCs w:val="24"/>
        </w:rPr>
        <w:t xml:space="preserve">buď </w:t>
      </w:r>
      <w:r w:rsidR="00610FCE">
        <w:rPr>
          <w:rFonts w:ascii="Arial" w:hAnsi="Arial" w:cs="Arial"/>
          <w:sz w:val="24"/>
          <w:szCs w:val="24"/>
        </w:rPr>
        <w:t>dotykem na části pod napětím</w:t>
      </w:r>
      <w:r w:rsidR="00B26E2A">
        <w:rPr>
          <w:rFonts w:ascii="Arial" w:hAnsi="Arial" w:cs="Arial"/>
          <w:sz w:val="24"/>
          <w:szCs w:val="24"/>
        </w:rPr>
        <w:t>,</w:t>
      </w:r>
      <w:r w:rsidR="00610FCE">
        <w:rPr>
          <w:rFonts w:ascii="Arial" w:hAnsi="Arial" w:cs="Arial"/>
          <w:sz w:val="24"/>
          <w:szCs w:val="24"/>
        </w:rPr>
        <w:t xml:space="preserve"> nebo tepelným účinke</w:t>
      </w:r>
      <w:r w:rsidR="00610FCE" w:rsidRPr="001F659F">
        <w:rPr>
          <w:rFonts w:ascii="Arial" w:hAnsi="Arial" w:cs="Arial"/>
          <w:sz w:val="24"/>
          <w:szCs w:val="24"/>
        </w:rPr>
        <w:t>m elektrického oblouku</w:t>
      </w:r>
      <w:r w:rsidR="00610FCE">
        <w:rPr>
          <w:rFonts w:ascii="Arial" w:hAnsi="Arial" w:cs="Arial"/>
          <w:sz w:val="24"/>
          <w:szCs w:val="24"/>
        </w:rPr>
        <w:t>. Obojí může mít fatální následky končící i smrtí pracovníka.</w:t>
      </w:r>
    </w:p>
    <w:p w:rsidR="00492C68" w:rsidRDefault="00492C68" w:rsidP="00ED2DEB">
      <w:pPr>
        <w:spacing w:before="0"/>
        <w:rPr>
          <w:rFonts w:ascii="Arial" w:hAnsi="Arial" w:cs="Arial"/>
          <w:sz w:val="24"/>
          <w:szCs w:val="24"/>
        </w:rPr>
      </w:pPr>
    </w:p>
    <w:p w:rsidR="00ED2DEB" w:rsidRDefault="00ED2DEB" w:rsidP="00ED2DEB">
      <w:pPr>
        <w:spacing w:befor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Pracovní úrazy způsobené elektrickým proudem </w:t>
      </w:r>
    </w:p>
    <w:p w:rsidR="00CB1DA5" w:rsidRPr="00CB1DA5" w:rsidRDefault="001806FE" w:rsidP="00ED2DEB">
      <w:pPr>
        <w:spacing w:before="0"/>
        <w:rPr>
          <w:rFonts w:ascii="Arial" w:hAnsi="Arial" w:cs="Arial"/>
          <w:sz w:val="24"/>
          <w:szCs w:val="24"/>
        </w:rPr>
      </w:pPr>
      <w:r w:rsidRPr="00CB1DA5">
        <w:rPr>
          <w:rFonts w:ascii="Arial" w:hAnsi="Arial" w:cs="Arial"/>
          <w:sz w:val="24"/>
          <w:szCs w:val="24"/>
        </w:rPr>
        <w:t xml:space="preserve">Pro </w:t>
      </w:r>
      <w:r w:rsidR="005A47F6" w:rsidRPr="00CB1DA5">
        <w:rPr>
          <w:rFonts w:ascii="Arial" w:hAnsi="Arial" w:cs="Arial"/>
          <w:sz w:val="24"/>
          <w:szCs w:val="24"/>
        </w:rPr>
        <w:t xml:space="preserve">bezpečnou </w:t>
      </w:r>
      <w:r w:rsidRPr="00CB1DA5">
        <w:rPr>
          <w:rFonts w:ascii="Arial" w:hAnsi="Arial" w:cs="Arial"/>
          <w:sz w:val="24"/>
          <w:szCs w:val="24"/>
        </w:rPr>
        <w:t>práci na elektrickém zařízení platí v současné době norma ČSN</w:t>
      </w:r>
      <w:r w:rsidR="005A47F6" w:rsidRPr="00CB1DA5">
        <w:rPr>
          <w:rFonts w:ascii="Arial" w:hAnsi="Arial" w:cs="Arial"/>
          <w:sz w:val="24"/>
          <w:szCs w:val="24"/>
        </w:rPr>
        <w:t xml:space="preserve"> EN 50 110-</w:t>
      </w:r>
      <w:r w:rsidR="001F659F" w:rsidRPr="00CB1DA5">
        <w:rPr>
          <w:rFonts w:ascii="Arial" w:hAnsi="Arial" w:cs="Arial"/>
          <w:sz w:val="24"/>
          <w:szCs w:val="24"/>
        </w:rPr>
        <w:t>1</w:t>
      </w:r>
      <w:r w:rsidR="00C031D9">
        <w:rPr>
          <w:rFonts w:ascii="Arial" w:hAnsi="Arial" w:cs="Arial"/>
          <w:sz w:val="24"/>
          <w:szCs w:val="24"/>
        </w:rPr>
        <w:t>,</w:t>
      </w:r>
      <w:r w:rsidR="005A47F6" w:rsidRPr="00CB1DA5">
        <w:rPr>
          <w:rFonts w:ascii="Arial" w:hAnsi="Arial" w:cs="Arial"/>
          <w:sz w:val="24"/>
          <w:szCs w:val="24"/>
        </w:rPr>
        <w:t xml:space="preserve"> a to již v edici 3</w:t>
      </w:r>
      <w:r w:rsidR="001F659F" w:rsidRPr="00CB1DA5">
        <w:rPr>
          <w:rFonts w:ascii="Arial" w:hAnsi="Arial" w:cs="Arial"/>
          <w:sz w:val="24"/>
          <w:szCs w:val="24"/>
        </w:rPr>
        <w:t xml:space="preserve">. V normě jsou uvedeny v kap. 4 základní zásady bezpečné práce a obsluhy na elektrickém zařízení. </w:t>
      </w:r>
      <w:r w:rsidR="004F6913">
        <w:rPr>
          <w:rFonts w:ascii="Arial" w:hAnsi="Arial" w:cs="Arial"/>
          <w:sz w:val="24"/>
          <w:szCs w:val="24"/>
        </w:rPr>
        <w:t xml:space="preserve">Upřednostněna je práce v beznapěťovém stavu </w:t>
      </w:r>
      <w:r w:rsidR="00CF502D">
        <w:rPr>
          <w:rFonts w:ascii="Arial" w:hAnsi="Arial" w:cs="Arial"/>
          <w:sz w:val="24"/>
          <w:szCs w:val="24"/>
        </w:rPr>
        <w:t xml:space="preserve">zařízení </w:t>
      </w:r>
      <w:r w:rsidR="004F6913">
        <w:rPr>
          <w:rFonts w:ascii="Arial" w:hAnsi="Arial" w:cs="Arial"/>
          <w:sz w:val="24"/>
          <w:szCs w:val="24"/>
        </w:rPr>
        <w:t xml:space="preserve">a dále </w:t>
      </w:r>
      <w:r w:rsidR="001F659F" w:rsidRPr="00CB1DA5">
        <w:rPr>
          <w:rFonts w:ascii="Arial" w:hAnsi="Arial" w:cs="Arial"/>
          <w:sz w:val="24"/>
          <w:szCs w:val="24"/>
        </w:rPr>
        <w:t xml:space="preserve">je </w:t>
      </w:r>
      <w:r w:rsidR="00706962" w:rsidRPr="00CB1DA5">
        <w:rPr>
          <w:rFonts w:ascii="Arial" w:hAnsi="Arial" w:cs="Arial"/>
          <w:sz w:val="24"/>
          <w:szCs w:val="24"/>
        </w:rPr>
        <w:t xml:space="preserve">kladen </w:t>
      </w:r>
      <w:r w:rsidR="004F6913">
        <w:rPr>
          <w:rFonts w:ascii="Arial" w:hAnsi="Arial" w:cs="Arial"/>
          <w:sz w:val="24"/>
          <w:szCs w:val="24"/>
        </w:rPr>
        <w:t>d</w:t>
      </w:r>
      <w:r w:rsidR="004F6913" w:rsidRPr="00CB1DA5">
        <w:rPr>
          <w:rFonts w:ascii="Arial" w:hAnsi="Arial" w:cs="Arial"/>
          <w:sz w:val="24"/>
          <w:szCs w:val="24"/>
        </w:rPr>
        <w:t xml:space="preserve">ůraz </w:t>
      </w:r>
      <w:r w:rsidR="001F659F" w:rsidRPr="00CB1DA5">
        <w:rPr>
          <w:rFonts w:ascii="Arial" w:hAnsi="Arial" w:cs="Arial"/>
          <w:sz w:val="24"/>
          <w:szCs w:val="24"/>
        </w:rPr>
        <w:t xml:space="preserve">na </w:t>
      </w:r>
      <w:r w:rsidR="00CF502D">
        <w:rPr>
          <w:rFonts w:ascii="Arial" w:hAnsi="Arial" w:cs="Arial"/>
          <w:sz w:val="24"/>
          <w:szCs w:val="24"/>
        </w:rPr>
        <w:t xml:space="preserve">odbornou </w:t>
      </w:r>
      <w:r w:rsidR="00CB1DA5" w:rsidRPr="00CB1DA5">
        <w:rPr>
          <w:rFonts w:ascii="Arial" w:hAnsi="Arial" w:cs="Arial"/>
          <w:sz w:val="24"/>
          <w:szCs w:val="24"/>
        </w:rPr>
        <w:t xml:space="preserve">způsobilost osob </w:t>
      </w:r>
      <w:r w:rsidR="00CF502D">
        <w:rPr>
          <w:rFonts w:ascii="Arial" w:hAnsi="Arial" w:cs="Arial"/>
          <w:sz w:val="24"/>
          <w:szCs w:val="24"/>
        </w:rPr>
        <w:t>v</w:t>
      </w:r>
      <w:r w:rsidR="00B826DA">
        <w:rPr>
          <w:rFonts w:ascii="Arial" w:hAnsi="Arial" w:cs="Arial"/>
          <w:sz w:val="24"/>
          <w:szCs w:val="24"/>
        </w:rPr>
        <w:t> </w:t>
      </w:r>
      <w:r w:rsidR="00CF502D">
        <w:rPr>
          <w:rFonts w:ascii="Arial" w:hAnsi="Arial" w:cs="Arial"/>
          <w:sz w:val="24"/>
          <w:szCs w:val="24"/>
        </w:rPr>
        <w:t>elektrotechnice</w:t>
      </w:r>
      <w:r w:rsidR="00B826DA">
        <w:rPr>
          <w:rFonts w:ascii="Arial" w:hAnsi="Arial" w:cs="Arial"/>
          <w:sz w:val="24"/>
          <w:szCs w:val="24"/>
        </w:rPr>
        <w:t>,</w:t>
      </w:r>
      <w:r w:rsidR="00CF502D">
        <w:rPr>
          <w:rFonts w:ascii="Arial" w:hAnsi="Arial" w:cs="Arial"/>
          <w:sz w:val="24"/>
          <w:szCs w:val="24"/>
        </w:rPr>
        <w:t xml:space="preserve"> </w:t>
      </w:r>
      <w:r w:rsidR="00CB1DA5" w:rsidRPr="00CB1DA5">
        <w:rPr>
          <w:rFonts w:ascii="Arial" w:hAnsi="Arial" w:cs="Arial"/>
          <w:sz w:val="24"/>
          <w:szCs w:val="24"/>
        </w:rPr>
        <w:t>a to především:</w:t>
      </w:r>
    </w:p>
    <w:p w:rsidR="00CB1DA5" w:rsidRDefault="00ED2DEB" w:rsidP="00782990">
      <w:pPr>
        <w:pStyle w:val="Odstavecseseznamem"/>
        <w:numPr>
          <w:ilvl w:val="0"/>
          <w:numId w:val="3"/>
        </w:numPr>
        <w:spacing w:before="0"/>
        <w:ind w:left="680" w:hanging="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elektrotechnické vzdělání,</w:t>
      </w:r>
    </w:p>
    <w:p w:rsidR="00CB1DA5" w:rsidRPr="00CB1DA5" w:rsidRDefault="00CB1DA5" w:rsidP="00782990">
      <w:pPr>
        <w:pStyle w:val="Odstavecseseznamem"/>
        <w:numPr>
          <w:ilvl w:val="0"/>
          <w:numId w:val="3"/>
        </w:numPr>
        <w:spacing w:before="0"/>
        <w:ind w:left="680" w:hanging="340"/>
        <w:rPr>
          <w:rFonts w:ascii="Arial" w:hAnsi="Arial" w:cs="Arial"/>
          <w:sz w:val="24"/>
          <w:szCs w:val="24"/>
        </w:rPr>
      </w:pPr>
      <w:r w:rsidRPr="00CB1DA5">
        <w:rPr>
          <w:rFonts w:ascii="Arial" w:hAnsi="Arial" w:cs="Arial"/>
          <w:sz w:val="24"/>
          <w:szCs w:val="24"/>
        </w:rPr>
        <w:t>zkušenosti s p</w:t>
      </w:r>
      <w:r w:rsidR="00ED2DEB">
        <w:rPr>
          <w:rFonts w:ascii="Arial" w:hAnsi="Arial" w:cs="Arial"/>
          <w:sz w:val="24"/>
          <w:szCs w:val="24"/>
        </w:rPr>
        <w:t>rací na elektrických zařízeních,</w:t>
      </w:r>
    </w:p>
    <w:p w:rsidR="00CB1DA5" w:rsidRPr="00CB1DA5" w:rsidRDefault="00CB1DA5" w:rsidP="00782990">
      <w:pPr>
        <w:pStyle w:val="Odstavecseseznamem"/>
        <w:numPr>
          <w:ilvl w:val="0"/>
          <w:numId w:val="3"/>
        </w:numPr>
        <w:spacing w:before="0"/>
        <w:ind w:left="680" w:hanging="340"/>
        <w:rPr>
          <w:rFonts w:ascii="Arial" w:hAnsi="Arial" w:cs="Arial"/>
          <w:sz w:val="24"/>
          <w:szCs w:val="24"/>
        </w:rPr>
      </w:pPr>
      <w:r w:rsidRPr="00CB1DA5">
        <w:rPr>
          <w:rFonts w:ascii="Arial" w:hAnsi="Arial" w:cs="Arial"/>
          <w:sz w:val="24"/>
          <w:szCs w:val="24"/>
        </w:rPr>
        <w:t>znalost zařízení, na kterém se má pracovat, a prakt</w:t>
      </w:r>
      <w:r w:rsidR="00ED2DEB">
        <w:rPr>
          <w:rFonts w:ascii="Arial" w:hAnsi="Arial" w:cs="Arial"/>
          <w:sz w:val="24"/>
          <w:szCs w:val="24"/>
        </w:rPr>
        <w:t>ické zkušenosti s takovou prací,</w:t>
      </w:r>
    </w:p>
    <w:p w:rsidR="00CB1DA5" w:rsidRPr="00CB1DA5" w:rsidRDefault="00CB1DA5" w:rsidP="00782990">
      <w:pPr>
        <w:pStyle w:val="Odstavecseseznamem"/>
        <w:numPr>
          <w:ilvl w:val="0"/>
          <w:numId w:val="3"/>
        </w:numPr>
        <w:spacing w:before="0"/>
        <w:ind w:left="680" w:hanging="340"/>
        <w:rPr>
          <w:rFonts w:ascii="Arial" w:hAnsi="Arial" w:cs="Arial"/>
          <w:sz w:val="24"/>
          <w:szCs w:val="24"/>
        </w:rPr>
      </w:pPr>
      <w:r w:rsidRPr="00CB1DA5">
        <w:rPr>
          <w:rFonts w:ascii="Arial" w:hAnsi="Arial" w:cs="Arial"/>
          <w:sz w:val="24"/>
          <w:szCs w:val="24"/>
        </w:rPr>
        <w:t>znalost náhodných nebezpečí, které se m</w:t>
      </w:r>
      <w:r w:rsidR="00ED2DEB">
        <w:rPr>
          <w:rFonts w:ascii="Arial" w:hAnsi="Arial" w:cs="Arial"/>
          <w:sz w:val="24"/>
          <w:szCs w:val="24"/>
        </w:rPr>
        <w:t>ohou vyskytnout v průběhu práce,</w:t>
      </w:r>
    </w:p>
    <w:p w:rsidR="001806FE" w:rsidRDefault="00CB1DA5" w:rsidP="00782990">
      <w:pPr>
        <w:pStyle w:val="Odstavecseseznamem"/>
        <w:numPr>
          <w:ilvl w:val="0"/>
          <w:numId w:val="3"/>
        </w:numPr>
        <w:spacing w:before="0"/>
        <w:ind w:left="680" w:hanging="340"/>
        <w:rPr>
          <w:rFonts w:ascii="Arial" w:hAnsi="Arial" w:cs="Arial"/>
          <w:sz w:val="24"/>
          <w:szCs w:val="24"/>
        </w:rPr>
      </w:pPr>
      <w:r w:rsidRPr="00CB1DA5">
        <w:rPr>
          <w:rFonts w:ascii="Arial" w:hAnsi="Arial" w:cs="Arial"/>
          <w:sz w:val="24"/>
          <w:szCs w:val="24"/>
        </w:rPr>
        <w:t>schopnost posoudit za všech okolností, zda je možné bezpečně pokračovat v práci.</w:t>
      </w:r>
    </w:p>
    <w:p w:rsidR="00492C68" w:rsidRPr="00492C68" w:rsidRDefault="00492C68" w:rsidP="00ED2DEB">
      <w:pPr>
        <w:spacing w:before="0"/>
        <w:rPr>
          <w:rFonts w:ascii="Arial" w:hAnsi="Arial" w:cs="Arial"/>
          <w:sz w:val="24"/>
          <w:szCs w:val="24"/>
        </w:rPr>
      </w:pPr>
    </w:p>
    <w:p w:rsidR="00492C68" w:rsidRPr="00535B03" w:rsidRDefault="00535B03" w:rsidP="00ED2DEB">
      <w:pPr>
        <w:spacing w:before="0"/>
        <w:rPr>
          <w:rFonts w:ascii="Arial" w:hAnsi="Arial" w:cs="Arial"/>
          <w:i/>
          <w:sz w:val="24"/>
          <w:szCs w:val="24"/>
        </w:rPr>
      </w:pPr>
      <w:r w:rsidRPr="00535B03">
        <w:rPr>
          <w:rFonts w:ascii="Arial" w:hAnsi="Arial" w:cs="Arial"/>
          <w:i/>
          <w:sz w:val="24"/>
          <w:szCs w:val="24"/>
        </w:rPr>
        <w:t>Příklady mimořádných událostí:</w:t>
      </w:r>
    </w:p>
    <w:p w:rsidR="008D60E3" w:rsidRDefault="00B26E2A" w:rsidP="00ED2DEB">
      <w:pPr>
        <w:spacing w:before="0"/>
        <w:rPr>
          <w:rFonts w:ascii="Arial" w:hAnsi="Arial" w:cs="Arial"/>
          <w:sz w:val="24"/>
          <w:szCs w:val="24"/>
        </w:rPr>
      </w:pPr>
      <w:r w:rsidRPr="00645EE2">
        <w:rPr>
          <w:rFonts w:ascii="Arial" w:hAnsi="Arial" w:cs="Arial"/>
          <w:i/>
          <w:sz w:val="24"/>
          <w:szCs w:val="24"/>
        </w:rPr>
        <w:t>Smrtelný pracovní úraz</w:t>
      </w:r>
      <w:r>
        <w:rPr>
          <w:rFonts w:ascii="Arial" w:hAnsi="Arial" w:cs="Arial"/>
          <w:sz w:val="24"/>
          <w:szCs w:val="24"/>
        </w:rPr>
        <w:t xml:space="preserve"> na nízkém napětí, kdy byla podceněna </w:t>
      </w:r>
      <w:r w:rsidR="00EB3360">
        <w:rPr>
          <w:rFonts w:ascii="Arial" w:hAnsi="Arial" w:cs="Arial"/>
          <w:sz w:val="24"/>
          <w:szCs w:val="24"/>
        </w:rPr>
        <w:t xml:space="preserve">třetí a </w:t>
      </w:r>
      <w:r w:rsidR="006478B9">
        <w:rPr>
          <w:rFonts w:ascii="Arial" w:hAnsi="Arial" w:cs="Arial"/>
          <w:sz w:val="24"/>
          <w:szCs w:val="24"/>
        </w:rPr>
        <w:t>čtvrtá</w:t>
      </w:r>
      <w:r>
        <w:rPr>
          <w:rFonts w:ascii="Arial" w:hAnsi="Arial" w:cs="Arial"/>
          <w:sz w:val="24"/>
          <w:szCs w:val="24"/>
        </w:rPr>
        <w:t xml:space="preserve"> zásada</w:t>
      </w:r>
      <w:r w:rsidR="006478B9">
        <w:rPr>
          <w:rFonts w:ascii="Arial" w:hAnsi="Arial" w:cs="Arial"/>
          <w:sz w:val="24"/>
          <w:szCs w:val="24"/>
        </w:rPr>
        <w:t xml:space="preserve"> způsobilosti osob</w:t>
      </w:r>
      <w:r>
        <w:rPr>
          <w:rFonts w:ascii="Arial" w:hAnsi="Arial" w:cs="Arial"/>
          <w:sz w:val="24"/>
          <w:szCs w:val="24"/>
        </w:rPr>
        <w:t xml:space="preserve">, se přihodil </w:t>
      </w:r>
      <w:r w:rsidR="00D67133">
        <w:rPr>
          <w:rFonts w:ascii="Arial" w:hAnsi="Arial" w:cs="Arial"/>
          <w:sz w:val="24"/>
          <w:szCs w:val="24"/>
        </w:rPr>
        <w:t>v</w:t>
      </w:r>
      <w:r w:rsidR="00D67133" w:rsidRPr="00D67133">
        <w:rPr>
          <w:rFonts w:ascii="Arial" w:hAnsi="Arial" w:cs="Arial"/>
          <w:sz w:val="24"/>
          <w:szCs w:val="24"/>
        </w:rPr>
        <w:t>ečer, při dokončování prací</w:t>
      </w:r>
      <w:r w:rsidR="00D67133">
        <w:rPr>
          <w:rFonts w:ascii="Arial" w:hAnsi="Arial" w:cs="Arial"/>
          <w:sz w:val="24"/>
          <w:szCs w:val="24"/>
        </w:rPr>
        <w:t xml:space="preserve"> na opravě mostového jeřábu. Při závěrečných zkouškách </w:t>
      </w:r>
      <w:r w:rsidR="00D67133" w:rsidRPr="00D67133">
        <w:rPr>
          <w:rFonts w:ascii="Arial" w:hAnsi="Arial" w:cs="Arial"/>
          <w:sz w:val="24"/>
          <w:szCs w:val="24"/>
        </w:rPr>
        <w:t>se zjistilo, že jeřáb má opačný chod při zdvihu</w:t>
      </w:r>
      <w:r w:rsidR="00D67133">
        <w:rPr>
          <w:rFonts w:ascii="Arial" w:hAnsi="Arial" w:cs="Arial"/>
          <w:sz w:val="24"/>
          <w:szCs w:val="24"/>
        </w:rPr>
        <w:t xml:space="preserve"> </w:t>
      </w:r>
      <w:r w:rsidR="00D67133" w:rsidRPr="00D67133">
        <w:rPr>
          <w:rFonts w:ascii="Arial" w:hAnsi="Arial" w:cs="Arial"/>
          <w:sz w:val="24"/>
          <w:szCs w:val="24"/>
        </w:rPr>
        <w:t>kočky. Pr</w:t>
      </w:r>
      <w:r w:rsidR="00D67133">
        <w:rPr>
          <w:rFonts w:ascii="Arial" w:hAnsi="Arial" w:cs="Arial"/>
          <w:sz w:val="24"/>
          <w:szCs w:val="24"/>
        </w:rPr>
        <w:t>acovník</w:t>
      </w:r>
      <w:r w:rsidR="00D67133" w:rsidRPr="00D67133">
        <w:rPr>
          <w:rFonts w:ascii="Arial" w:hAnsi="Arial" w:cs="Arial"/>
          <w:sz w:val="24"/>
          <w:szCs w:val="24"/>
        </w:rPr>
        <w:t xml:space="preserve"> </w:t>
      </w:r>
      <w:r w:rsidR="00EB3360">
        <w:rPr>
          <w:rFonts w:ascii="Arial" w:hAnsi="Arial" w:cs="Arial"/>
          <w:sz w:val="24"/>
          <w:szCs w:val="24"/>
        </w:rPr>
        <w:t xml:space="preserve">závadu </w:t>
      </w:r>
      <w:r w:rsidR="00D67133" w:rsidRPr="00D67133">
        <w:rPr>
          <w:rFonts w:ascii="Arial" w:hAnsi="Arial" w:cs="Arial"/>
          <w:sz w:val="24"/>
          <w:szCs w:val="24"/>
        </w:rPr>
        <w:t>řeši</w:t>
      </w:r>
      <w:r w:rsidR="00EB3360">
        <w:rPr>
          <w:rFonts w:ascii="Arial" w:hAnsi="Arial" w:cs="Arial"/>
          <w:sz w:val="24"/>
          <w:szCs w:val="24"/>
        </w:rPr>
        <w:t>l</w:t>
      </w:r>
      <w:r w:rsidR="00D67133" w:rsidRPr="00D67133">
        <w:rPr>
          <w:rFonts w:ascii="Arial" w:hAnsi="Arial" w:cs="Arial"/>
          <w:sz w:val="24"/>
          <w:szCs w:val="24"/>
        </w:rPr>
        <w:t xml:space="preserve"> přehozením krajních </w:t>
      </w:r>
      <w:r w:rsidR="00D67133">
        <w:rPr>
          <w:rFonts w:ascii="Arial" w:hAnsi="Arial" w:cs="Arial"/>
          <w:sz w:val="24"/>
          <w:szCs w:val="24"/>
        </w:rPr>
        <w:t xml:space="preserve">vodičů na přívodním </w:t>
      </w:r>
      <w:r w:rsidR="00D67133" w:rsidRPr="00D67133">
        <w:rPr>
          <w:rFonts w:ascii="Arial" w:hAnsi="Arial" w:cs="Arial"/>
          <w:sz w:val="24"/>
          <w:szCs w:val="24"/>
        </w:rPr>
        <w:t xml:space="preserve">kabelu </w:t>
      </w:r>
      <w:r w:rsidR="00D67133">
        <w:rPr>
          <w:rFonts w:ascii="Arial" w:hAnsi="Arial" w:cs="Arial"/>
          <w:sz w:val="24"/>
          <w:szCs w:val="24"/>
        </w:rPr>
        <w:t xml:space="preserve">do </w:t>
      </w:r>
      <w:r w:rsidR="00D67133" w:rsidRPr="00D67133">
        <w:rPr>
          <w:rFonts w:ascii="Arial" w:hAnsi="Arial" w:cs="Arial"/>
          <w:sz w:val="24"/>
          <w:szCs w:val="24"/>
        </w:rPr>
        <w:t xml:space="preserve">rozvaděče, který si </w:t>
      </w:r>
      <w:r w:rsidR="00D67133">
        <w:rPr>
          <w:rFonts w:ascii="Arial" w:hAnsi="Arial" w:cs="Arial"/>
          <w:sz w:val="24"/>
          <w:szCs w:val="24"/>
        </w:rPr>
        <w:t xml:space="preserve">sice </w:t>
      </w:r>
      <w:r w:rsidR="00D67133" w:rsidRPr="00D67133">
        <w:rPr>
          <w:rFonts w:ascii="Arial" w:hAnsi="Arial" w:cs="Arial"/>
          <w:sz w:val="24"/>
          <w:szCs w:val="24"/>
        </w:rPr>
        <w:t>před manipulací s kabelem vypnul</w:t>
      </w:r>
      <w:r w:rsidR="00645EE2">
        <w:rPr>
          <w:rFonts w:ascii="Arial" w:hAnsi="Arial" w:cs="Arial"/>
          <w:sz w:val="24"/>
          <w:szCs w:val="24"/>
        </w:rPr>
        <w:t xml:space="preserve"> v rozvaděči jeřábu</w:t>
      </w:r>
      <w:r w:rsidR="00D67133">
        <w:rPr>
          <w:rFonts w:ascii="Arial" w:hAnsi="Arial" w:cs="Arial"/>
          <w:sz w:val="24"/>
          <w:szCs w:val="24"/>
        </w:rPr>
        <w:t xml:space="preserve">, ale nevypnul a nezajistil si hlavní vypínač </w:t>
      </w:r>
      <w:r w:rsidR="00645EE2">
        <w:rPr>
          <w:rFonts w:ascii="Arial" w:hAnsi="Arial" w:cs="Arial"/>
          <w:sz w:val="24"/>
          <w:szCs w:val="24"/>
        </w:rPr>
        <w:t xml:space="preserve">přívodu </w:t>
      </w:r>
      <w:r w:rsidR="00D67133">
        <w:rPr>
          <w:rFonts w:ascii="Arial" w:hAnsi="Arial" w:cs="Arial"/>
          <w:sz w:val="24"/>
          <w:szCs w:val="24"/>
        </w:rPr>
        <w:t xml:space="preserve">jeřábu. </w:t>
      </w:r>
      <w:r w:rsidR="00D67133" w:rsidRPr="00D67133">
        <w:rPr>
          <w:rFonts w:ascii="Arial" w:hAnsi="Arial" w:cs="Arial"/>
          <w:sz w:val="24"/>
          <w:szCs w:val="24"/>
        </w:rPr>
        <w:t>Při manipulaci s odizolovanými vodiči přívodního kabelu došlo k zásahu elektrickým</w:t>
      </w:r>
      <w:r w:rsidR="00D67133">
        <w:rPr>
          <w:rFonts w:ascii="Arial" w:hAnsi="Arial" w:cs="Arial"/>
          <w:sz w:val="24"/>
          <w:szCs w:val="24"/>
        </w:rPr>
        <w:t xml:space="preserve"> </w:t>
      </w:r>
      <w:r w:rsidR="00D67133" w:rsidRPr="00D67133">
        <w:rPr>
          <w:rFonts w:ascii="Arial" w:hAnsi="Arial" w:cs="Arial"/>
          <w:sz w:val="24"/>
          <w:szCs w:val="24"/>
        </w:rPr>
        <w:t>proudem</w:t>
      </w:r>
      <w:r w:rsidR="00CF502D">
        <w:rPr>
          <w:rFonts w:ascii="Arial" w:hAnsi="Arial" w:cs="Arial"/>
          <w:sz w:val="24"/>
          <w:szCs w:val="24"/>
        </w:rPr>
        <w:t>.</w:t>
      </w:r>
    </w:p>
    <w:p w:rsidR="00D67133" w:rsidRDefault="006478B9" w:rsidP="00ED2DEB">
      <w:pPr>
        <w:spacing w:before="0"/>
        <w:rPr>
          <w:rFonts w:ascii="Arial" w:hAnsi="Arial" w:cs="Arial"/>
          <w:sz w:val="24"/>
          <w:szCs w:val="24"/>
        </w:rPr>
      </w:pPr>
      <w:r w:rsidRPr="00645EE2">
        <w:rPr>
          <w:rFonts w:ascii="Arial" w:hAnsi="Arial" w:cs="Arial"/>
          <w:i/>
          <w:sz w:val="24"/>
          <w:szCs w:val="24"/>
        </w:rPr>
        <w:t>Závažný pracovní úraz</w:t>
      </w:r>
      <w:r>
        <w:rPr>
          <w:rFonts w:ascii="Arial" w:hAnsi="Arial" w:cs="Arial"/>
          <w:sz w:val="24"/>
          <w:szCs w:val="24"/>
        </w:rPr>
        <w:t xml:space="preserve">, kdy došlo k podcenění třetí </w:t>
      </w:r>
      <w:r w:rsidR="00EB3360">
        <w:rPr>
          <w:rFonts w:ascii="Arial" w:hAnsi="Arial" w:cs="Arial"/>
          <w:sz w:val="24"/>
          <w:szCs w:val="24"/>
        </w:rPr>
        <w:t xml:space="preserve">a čtvrté </w:t>
      </w:r>
      <w:r>
        <w:rPr>
          <w:rFonts w:ascii="Arial" w:hAnsi="Arial" w:cs="Arial"/>
          <w:sz w:val="24"/>
          <w:szCs w:val="24"/>
        </w:rPr>
        <w:t>zásady způsobilosti osob</w:t>
      </w:r>
      <w:r w:rsidR="00F46E0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25D84">
        <w:rPr>
          <w:rFonts w:ascii="Arial" w:hAnsi="Arial" w:cs="Arial"/>
          <w:sz w:val="24"/>
          <w:szCs w:val="24"/>
        </w:rPr>
        <w:t xml:space="preserve">byl </w:t>
      </w:r>
      <w:r w:rsidR="00F46E0E">
        <w:rPr>
          <w:rFonts w:ascii="Arial" w:hAnsi="Arial" w:cs="Arial"/>
          <w:sz w:val="24"/>
          <w:szCs w:val="24"/>
        </w:rPr>
        <w:t>úraz</w:t>
      </w:r>
      <w:r w:rsidR="00525D84">
        <w:rPr>
          <w:rFonts w:ascii="Arial" w:hAnsi="Arial" w:cs="Arial"/>
          <w:sz w:val="24"/>
          <w:szCs w:val="24"/>
        </w:rPr>
        <w:t xml:space="preserve"> </w:t>
      </w:r>
      <w:r w:rsidR="00013373">
        <w:rPr>
          <w:rFonts w:ascii="Arial" w:hAnsi="Arial" w:cs="Arial"/>
          <w:sz w:val="24"/>
          <w:szCs w:val="24"/>
        </w:rPr>
        <w:t>př</w:t>
      </w:r>
      <w:r>
        <w:rPr>
          <w:rFonts w:ascii="Arial" w:hAnsi="Arial" w:cs="Arial"/>
          <w:sz w:val="24"/>
          <w:szCs w:val="24"/>
        </w:rPr>
        <w:t>i zajišťování</w:t>
      </w:r>
      <w:r w:rsidR="00F46E0E">
        <w:rPr>
          <w:rFonts w:ascii="Arial" w:hAnsi="Arial" w:cs="Arial"/>
          <w:sz w:val="24"/>
          <w:szCs w:val="24"/>
        </w:rPr>
        <w:t xml:space="preserve"> vadného kabelu vysokého napětí. U kabelu došlo ke zkratu ve spojce</w:t>
      </w:r>
      <w:r w:rsidR="00645EE2">
        <w:rPr>
          <w:rFonts w:ascii="Arial" w:hAnsi="Arial" w:cs="Arial"/>
          <w:sz w:val="24"/>
          <w:szCs w:val="24"/>
        </w:rPr>
        <w:t xml:space="preserve"> a vytvoření kráteru v chodníku. Kabelová hmota se teplem </w:t>
      </w:r>
      <w:r w:rsidR="00F46E0E">
        <w:rPr>
          <w:rFonts w:ascii="Arial" w:hAnsi="Arial" w:cs="Arial"/>
          <w:sz w:val="24"/>
          <w:szCs w:val="24"/>
        </w:rPr>
        <w:t>roztav</w:t>
      </w:r>
      <w:r w:rsidR="00645EE2">
        <w:rPr>
          <w:rFonts w:ascii="Arial" w:hAnsi="Arial" w:cs="Arial"/>
          <w:sz w:val="24"/>
          <w:szCs w:val="24"/>
        </w:rPr>
        <w:t>ila</w:t>
      </w:r>
      <w:r w:rsidR="00C031D9">
        <w:rPr>
          <w:rFonts w:ascii="Arial" w:hAnsi="Arial" w:cs="Arial"/>
          <w:sz w:val="24"/>
          <w:szCs w:val="24"/>
        </w:rPr>
        <w:t>,</w:t>
      </w:r>
      <w:r w:rsidR="00F46E0E">
        <w:rPr>
          <w:rFonts w:ascii="Arial" w:hAnsi="Arial" w:cs="Arial"/>
          <w:sz w:val="24"/>
          <w:szCs w:val="24"/>
        </w:rPr>
        <w:t xml:space="preserve"> zali</w:t>
      </w:r>
      <w:r w:rsidR="00645EE2">
        <w:rPr>
          <w:rFonts w:ascii="Arial" w:hAnsi="Arial" w:cs="Arial"/>
          <w:sz w:val="24"/>
          <w:szCs w:val="24"/>
        </w:rPr>
        <w:t>la</w:t>
      </w:r>
      <w:r w:rsidR="00F46E0E">
        <w:rPr>
          <w:rFonts w:ascii="Arial" w:hAnsi="Arial" w:cs="Arial"/>
          <w:sz w:val="24"/>
          <w:szCs w:val="24"/>
        </w:rPr>
        <w:t xml:space="preserve"> </w:t>
      </w:r>
      <w:r w:rsidR="00645EE2">
        <w:rPr>
          <w:rFonts w:ascii="Arial" w:hAnsi="Arial" w:cs="Arial"/>
          <w:sz w:val="24"/>
          <w:szCs w:val="24"/>
        </w:rPr>
        <w:t>prostor mezi vodiči a</w:t>
      </w:r>
      <w:r w:rsidR="00F46E0E">
        <w:rPr>
          <w:rFonts w:ascii="Arial" w:hAnsi="Arial" w:cs="Arial"/>
          <w:sz w:val="24"/>
          <w:szCs w:val="24"/>
        </w:rPr>
        <w:t xml:space="preserve"> </w:t>
      </w:r>
      <w:r w:rsidR="00CF502D">
        <w:rPr>
          <w:rFonts w:ascii="Arial" w:hAnsi="Arial" w:cs="Arial"/>
          <w:sz w:val="24"/>
          <w:szCs w:val="24"/>
        </w:rPr>
        <w:t xml:space="preserve">kabel se </w:t>
      </w:r>
      <w:r w:rsidR="00F46E0E">
        <w:rPr>
          <w:rFonts w:ascii="Arial" w:hAnsi="Arial" w:cs="Arial"/>
          <w:sz w:val="24"/>
          <w:szCs w:val="24"/>
        </w:rPr>
        <w:t>„opravil“, což ztížilo dálkovou identifikaci</w:t>
      </w:r>
      <w:r w:rsidR="00013373">
        <w:rPr>
          <w:rFonts w:ascii="Arial" w:hAnsi="Arial" w:cs="Arial"/>
          <w:sz w:val="24"/>
          <w:szCs w:val="24"/>
        </w:rPr>
        <w:t xml:space="preserve"> </w:t>
      </w:r>
      <w:r w:rsidR="00CF502D">
        <w:rPr>
          <w:rFonts w:ascii="Arial" w:hAnsi="Arial" w:cs="Arial"/>
          <w:sz w:val="24"/>
          <w:szCs w:val="24"/>
        </w:rPr>
        <w:t xml:space="preserve">vadného kabelu a </w:t>
      </w:r>
      <w:r w:rsidR="00645EE2">
        <w:rPr>
          <w:rFonts w:ascii="Arial" w:hAnsi="Arial" w:cs="Arial"/>
          <w:sz w:val="24"/>
          <w:szCs w:val="24"/>
        </w:rPr>
        <w:t xml:space="preserve">místa </w:t>
      </w:r>
      <w:r w:rsidR="00CF502D">
        <w:rPr>
          <w:rFonts w:ascii="Arial" w:hAnsi="Arial" w:cs="Arial"/>
          <w:sz w:val="24"/>
          <w:szCs w:val="24"/>
        </w:rPr>
        <w:t>poruchy</w:t>
      </w:r>
      <w:r w:rsidR="00645EE2">
        <w:rPr>
          <w:rFonts w:ascii="Arial" w:hAnsi="Arial" w:cs="Arial"/>
          <w:sz w:val="24"/>
          <w:szCs w:val="24"/>
        </w:rPr>
        <w:t xml:space="preserve">. </w:t>
      </w:r>
      <w:r w:rsidR="00CE5FC6">
        <w:rPr>
          <w:rFonts w:ascii="Arial" w:hAnsi="Arial" w:cs="Arial"/>
          <w:sz w:val="24"/>
          <w:szCs w:val="24"/>
        </w:rPr>
        <w:t>Příslušný pracovník při lokalizaci vadného kabelu vycházel ze svých zkušeností, aniž by využil všech dostupných technických možností. Místo závady bylo zřejmé</w:t>
      </w:r>
      <w:r w:rsidR="00782990">
        <w:rPr>
          <w:rFonts w:ascii="Arial" w:hAnsi="Arial" w:cs="Arial"/>
          <w:sz w:val="24"/>
          <w:szCs w:val="24"/>
        </w:rPr>
        <w:t>,</w:t>
      </w:r>
      <w:r w:rsidR="00CE5FC6">
        <w:rPr>
          <w:rFonts w:ascii="Arial" w:hAnsi="Arial" w:cs="Arial"/>
          <w:sz w:val="24"/>
          <w:szCs w:val="24"/>
        </w:rPr>
        <w:t xml:space="preserve"> a proto </w:t>
      </w:r>
      <w:r w:rsidR="003A10AF">
        <w:rPr>
          <w:rFonts w:ascii="Arial" w:hAnsi="Arial" w:cs="Arial"/>
          <w:sz w:val="24"/>
          <w:szCs w:val="24"/>
        </w:rPr>
        <w:t xml:space="preserve">dalšímu </w:t>
      </w:r>
      <w:r w:rsidR="00CE5FC6">
        <w:rPr>
          <w:rFonts w:ascii="Arial" w:hAnsi="Arial" w:cs="Arial"/>
          <w:sz w:val="24"/>
          <w:szCs w:val="24"/>
        </w:rPr>
        <w:t xml:space="preserve">pracovníkovi předal prostor k odstranění zeminy </w:t>
      </w:r>
      <w:r w:rsidR="004B64A1">
        <w:rPr>
          <w:rFonts w:ascii="Arial" w:hAnsi="Arial" w:cs="Arial"/>
          <w:sz w:val="24"/>
          <w:szCs w:val="24"/>
        </w:rPr>
        <w:t xml:space="preserve">na </w:t>
      </w:r>
      <w:r w:rsidR="00CE5FC6">
        <w:rPr>
          <w:rFonts w:ascii="Arial" w:hAnsi="Arial" w:cs="Arial"/>
          <w:sz w:val="24"/>
          <w:szCs w:val="24"/>
        </w:rPr>
        <w:t>porušené části kabelu pro následnou opravu.</w:t>
      </w:r>
      <w:r w:rsidR="004B64A1">
        <w:rPr>
          <w:rFonts w:ascii="Arial" w:hAnsi="Arial" w:cs="Arial"/>
          <w:sz w:val="24"/>
          <w:szCs w:val="24"/>
        </w:rPr>
        <w:t xml:space="preserve"> </w:t>
      </w:r>
      <w:r w:rsidR="00ED0E32">
        <w:rPr>
          <w:rFonts w:ascii="Arial" w:hAnsi="Arial" w:cs="Arial"/>
          <w:sz w:val="24"/>
          <w:szCs w:val="24"/>
        </w:rPr>
        <w:t>Při provádění zemních prací došlo k opětovnému mezifázovému zkratu v</w:t>
      </w:r>
      <w:r w:rsidR="00606F0D">
        <w:rPr>
          <w:rFonts w:ascii="Arial" w:hAnsi="Arial" w:cs="Arial"/>
          <w:sz w:val="24"/>
          <w:szCs w:val="24"/>
        </w:rPr>
        <w:t> </w:t>
      </w:r>
      <w:r w:rsidR="00ED0E32">
        <w:rPr>
          <w:rFonts w:ascii="Arial" w:hAnsi="Arial" w:cs="Arial"/>
          <w:sz w:val="24"/>
          <w:szCs w:val="24"/>
        </w:rPr>
        <w:t>kabelu a vytvořený elektrický oblouk popálil pracovníka ve výkopu</w:t>
      </w:r>
      <w:r w:rsidR="00606F0D">
        <w:rPr>
          <w:rFonts w:ascii="Arial" w:hAnsi="Arial" w:cs="Arial"/>
          <w:sz w:val="24"/>
          <w:szCs w:val="24"/>
        </w:rPr>
        <w:t>, protože byl odpojen a za</w:t>
      </w:r>
      <w:r w:rsidR="00BD52F8">
        <w:rPr>
          <w:rFonts w:ascii="Arial" w:hAnsi="Arial" w:cs="Arial"/>
          <w:sz w:val="24"/>
          <w:szCs w:val="24"/>
        </w:rPr>
        <w:t xml:space="preserve">jištěn </w:t>
      </w:r>
      <w:r w:rsidR="00606F0D">
        <w:rPr>
          <w:rFonts w:ascii="Arial" w:hAnsi="Arial" w:cs="Arial"/>
          <w:sz w:val="24"/>
          <w:szCs w:val="24"/>
        </w:rPr>
        <w:t>zkrat</w:t>
      </w:r>
      <w:r w:rsidR="00BD52F8">
        <w:rPr>
          <w:rFonts w:ascii="Arial" w:hAnsi="Arial" w:cs="Arial"/>
          <w:sz w:val="24"/>
          <w:szCs w:val="24"/>
        </w:rPr>
        <w:t>em</w:t>
      </w:r>
      <w:r w:rsidR="00606F0D">
        <w:rPr>
          <w:rFonts w:ascii="Arial" w:hAnsi="Arial" w:cs="Arial"/>
          <w:sz w:val="24"/>
          <w:szCs w:val="24"/>
        </w:rPr>
        <w:t xml:space="preserve"> </w:t>
      </w:r>
      <w:r w:rsidR="00ED0E32">
        <w:rPr>
          <w:rFonts w:ascii="Arial" w:hAnsi="Arial" w:cs="Arial"/>
          <w:sz w:val="24"/>
          <w:szCs w:val="24"/>
        </w:rPr>
        <w:t xml:space="preserve">jiný </w:t>
      </w:r>
      <w:r w:rsidR="00606F0D">
        <w:rPr>
          <w:rFonts w:ascii="Arial" w:hAnsi="Arial" w:cs="Arial"/>
          <w:sz w:val="24"/>
          <w:szCs w:val="24"/>
        </w:rPr>
        <w:t>vývod</w:t>
      </w:r>
      <w:r w:rsidR="00ED0E32">
        <w:rPr>
          <w:rFonts w:ascii="Arial" w:hAnsi="Arial" w:cs="Arial"/>
          <w:sz w:val="24"/>
          <w:szCs w:val="24"/>
        </w:rPr>
        <w:t>.</w:t>
      </w:r>
    </w:p>
    <w:p w:rsidR="00525D84" w:rsidRDefault="00013373" w:rsidP="00ED2DEB">
      <w:pPr>
        <w:spacing w:before="0"/>
        <w:rPr>
          <w:rFonts w:ascii="Arial" w:hAnsi="Arial" w:cs="Arial"/>
          <w:sz w:val="24"/>
          <w:szCs w:val="24"/>
        </w:rPr>
      </w:pPr>
      <w:r w:rsidRPr="00ED0E32">
        <w:rPr>
          <w:rFonts w:ascii="Arial" w:hAnsi="Arial" w:cs="Arial"/>
          <w:i/>
          <w:sz w:val="24"/>
          <w:szCs w:val="24"/>
        </w:rPr>
        <w:t>Jiným</w:t>
      </w:r>
      <w:r w:rsidR="00525D84" w:rsidRPr="00ED0E32">
        <w:rPr>
          <w:rFonts w:ascii="Arial" w:hAnsi="Arial" w:cs="Arial"/>
          <w:i/>
          <w:sz w:val="24"/>
          <w:szCs w:val="24"/>
        </w:rPr>
        <w:t xml:space="preserve"> </w:t>
      </w:r>
      <w:r w:rsidR="00ED0E32" w:rsidRPr="00ED0E32">
        <w:rPr>
          <w:rFonts w:ascii="Arial" w:hAnsi="Arial" w:cs="Arial"/>
          <w:i/>
          <w:sz w:val="24"/>
          <w:szCs w:val="24"/>
        </w:rPr>
        <w:t>závažným pracovním úrazem</w:t>
      </w:r>
      <w:r w:rsidR="00F46E0E">
        <w:rPr>
          <w:rFonts w:ascii="Arial" w:hAnsi="Arial" w:cs="Arial"/>
          <w:sz w:val="24"/>
          <w:szCs w:val="24"/>
        </w:rPr>
        <w:t>,</w:t>
      </w:r>
      <w:r w:rsidR="00525D84">
        <w:rPr>
          <w:rFonts w:ascii="Arial" w:hAnsi="Arial" w:cs="Arial"/>
          <w:sz w:val="24"/>
          <w:szCs w:val="24"/>
        </w:rPr>
        <w:t xml:space="preserve"> </w:t>
      </w:r>
      <w:r w:rsidR="00F46E0E">
        <w:rPr>
          <w:rFonts w:ascii="Arial" w:hAnsi="Arial" w:cs="Arial"/>
          <w:sz w:val="24"/>
          <w:szCs w:val="24"/>
        </w:rPr>
        <w:t xml:space="preserve">na který bych rád poukázal, byla manipulace s nožovými </w:t>
      </w:r>
      <w:r w:rsidR="00ED0E32">
        <w:rPr>
          <w:rFonts w:ascii="Arial" w:hAnsi="Arial" w:cs="Arial"/>
          <w:sz w:val="24"/>
          <w:szCs w:val="24"/>
        </w:rPr>
        <w:t xml:space="preserve">pojistkami, </w:t>
      </w:r>
      <w:r w:rsidR="00C56201">
        <w:rPr>
          <w:rFonts w:ascii="Arial" w:hAnsi="Arial" w:cs="Arial"/>
          <w:sz w:val="24"/>
          <w:szCs w:val="24"/>
        </w:rPr>
        <w:t>při kterém</w:t>
      </w:r>
      <w:r w:rsidR="00F46E0E">
        <w:rPr>
          <w:rFonts w:ascii="Arial" w:hAnsi="Arial" w:cs="Arial"/>
          <w:sz w:val="24"/>
          <w:szCs w:val="24"/>
        </w:rPr>
        <w:t xml:space="preserve"> byla podceněna </w:t>
      </w:r>
      <w:r w:rsidR="00EB3360">
        <w:rPr>
          <w:rFonts w:ascii="Arial" w:hAnsi="Arial" w:cs="Arial"/>
          <w:sz w:val="24"/>
          <w:szCs w:val="24"/>
        </w:rPr>
        <w:t xml:space="preserve">druhá a </w:t>
      </w:r>
      <w:r w:rsidR="00F46E0E">
        <w:rPr>
          <w:rFonts w:ascii="Arial" w:hAnsi="Arial" w:cs="Arial"/>
          <w:sz w:val="24"/>
          <w:szCs w:val="24"/>
        </w:rPr>
        <w:t xml:space="preserve">čtvrtá zásada. </w:t>
      </w:r>
      <w:r w:rsidR="008D724E">
        <w:rPr>
          <w:rFonts w:ascii="Arial" w:hAnsi="Arial" w:cs="Arial"/>
          <w:sz w:val="24"/>
          <w:szCs w:val="24"/>
        </w:rPr>
        <w:t xml:space="preserve">Pracovník měl připojit převinutý </w:t>
      </w:r>
      <w:r w:rsidR="000712B4">
        <w:rPr>
          <w:rFonts w:ascii="Arial" w:hAnsi="Arial" w:cs="Arial"/>
          <w:sz w:val="24"/>
          <w:szCs w:val="24"/>
        </w:rPr>
        <w:t>třífázový motor</w:t>
      </w:r>
      <w:r w:rsidR="001A6467">
        <w:rPr>
          <w:rFonts w:ascii="Arial" w:hAnsi="Arial" w:cs="Arial"/>
          <w:sz w:val="24"/>
          <w:szCs w:val="24"/>
        </w:rPr>
        <w:t xml:space="preserve"> po opravě. Posledním úkonem bylo zasunutí nožových pojistek do pojistkových držáků</w:t>
      </w:r>
      <w:r w:rsidR="000712B4">
        <w:rPr>
          <w:rFonts w:ascii="Arial" w:hAnsi="Arial" w:cs="Arial"/>
          <w:sz w:val="24"/>
          <w:szCs w:val="24"/>
        </w:rPr>
        <w:t xml:space="preserve">. </w:t>
      </w:r>
      <w:r w:rsidR="001A6467">
        <w:rPr>
          <w:rFonts w:ascii="Arial" w:hAnsi="Arial" w:cs="Arial"/>
          <w:sz w:val="24"/>
          <w:szCs w:val="24"/>
        </w:rPr>
        <w:t xml:space="preserve">Pracovník měl pro tento úkon předepsané </w:t>
      </w:r>
      <w:r w:rsidR="001A6467">
        <w:rPr>
          <w:rFonts w:ascii="Arial" w:hAnsi="Arial" w:cs="Arial"/>
          <w:sz w:val="24"/>
          <w:szCs w:val="24"/>
        </w:rPr>
        <w:lastRenderedPageBreak/>
        <w:t>osobní ochranné pracovní prostředky, ale i</w:t>
      </w:r>
      <w:r w:rsidR="006F6561">
        <w:rPr>
          <w:rFonts w:ascii="Arial" w:hAnsi="Arial" w:cs="Arial"/>
          <w:sz w:val="24"/>
          <w:szCs w:val="24"/>
        </w:rPr>
        <w:t xml:space="preserve"> když </w:t>
      </w:r>
      <w:r w:rsidR="00EB3360">
        <w:rPr>
          <w:rFonts w:ascii="Arial" w:hAnsi="Arial" w:cs="Arial"/>
          <w:sz w:val="24"/>
          <w:szCs w:val="24"/>
        </w:rPr>
        <w:t xml:space="preserve">je měl </w:t>
      </w:r>
      <w:r w:rsidR="006F6561">
        <w:rPr>
          <w:rFonts w:ascii="Arial" w:hAnsi="Arial" w:cs="Arial"/>
          <w:sz w:val="24"/>
          <w:szCs w:val="24"/>
        </w:rPr>
        <w:t xml:space="preserve">v rozvodně </w:t>
      </w:r>
      <w:r w:rsidR="001A6467">
        <w:rPr>
          <w:rFonts w:ascii="Arial" w:hAnsi="Arial" w:cs="Arial"/>
          <w:sz w:val="24"/>
          <w:szCs w:val="24"/>
        </w:rPr>
        <w:t>k dispozici</w:t>
      </w:r>
      <w:r w:rsidR="006F6561">
        <w:rPr>
          <w:rFonts w:ascii="Arial" w:hAnsi="Arial" w:cs="Arial"/>
          <w:sz w:val="24"/>
          <w:szCs w:val="24"/>
        </w:rPr>
        <w:t xml:space="preserve">, </w:t>
      </w:r>
      <w:r w:rsidR="001A6467">
        <w:rPr>
          <w:rFonts w:ascii="Arial" w:hAnsi="Arial" w:cs="Arial"/>
          <w:sz w:val="24"/>
          <w:szCs w:val="24"/>
        </w:rPr>
        <w:t xml:space="preserve">tak je </w:t>
      </w:r>
      <w:r w:rsidR="006F6561">
        <w:rPr>
          <w:rFonts w:ascii="Arial" w:hAnsi="Arial" w:cs="Arial"/>
          <w:sz w:val="24"/>
          <w:szCs w:val="24"/>
        </w:rPr>
        <w:t xml:space="preserve">nepoužil. Při nasazování nožové pojistky </w:t>
      </w:r>
      <w:r w:rsidR="001A6467">
        <w:rPr>
          <w:rFonts w:ascii="Arial" w:hAnsi="Arial" w:cs="Arial"/>
          <w:sz w:val="24"/>
          <w:szCs w:val="24"/>
        </w:rPr>
        <w:t xml:space="preserve">pomocí držáku </w:t>
      </w:r>
      <w:r w:rsidR="006F6561">
        <w:rPr>
          <w:rFonts w:ascii="Arial" w:hAnsi="Arial" w:cs="Arial"/>
          <w:sz w:val="24"/>
          <w:szCs w:val="24"/>
        </w:rPr>
        <w:t>bez izolačních bočnic došlo k mezifázovému zkratu a popálení pracovníka.</w:t>
      </w:r>
    </w:p>
    <w:p w:rsidR="006F6561" w:rsidRDefault="001A6467" w:rsidP="00ED2DEB">
      <w:pPr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Obecně lze konstatovat, že m</w:t>
      </w:r>
      <w:r w:rsidR="006F6561">
        <w:rPr>
          <w:rFonts w:ascii="Arial" w:hAnsi="Arial" w:cs="Arial"/>
          <w:sz w:val="24"/>
          <w:szCs w:val="24"/>
        </w:rPr>
        <w:t xml:space="preserve">anipulace s nožovými pojistkami se z pohledu bezpečnosti práce obecně jeví jako </w:t>
      </w:r>
      <w:r w:rsidR="00A73223">
        <w:rPr>
          <w:rFonts w:ascii="Arial" w:hAnsi="Arial" w:cs="Arial"/>
          <w:sz w:val="24"/>
          <w:szCs w:val="24"/>
        </w:rPr>
        <w:t>nejnebezpečnější</w:t>
      </w:r>
      <w:r w:rsidR="006F6561">
        <w:rPr>
          <w:rFonts w:ascii="Arial" w:hAnsi="Arial" w:cs="Arial"/>
          <w:sz w:val="24"/>
          <w:szCs w:val="24"/>
        </w:rPr>
        <w:t xml:space="preserve"> činnost</w:t>
      </w:r>
      <w:r w:rsidR="00782990">
        <w:rPr>
          <w:rFonts w:ascii="Arial" w:hAnsi="Arial" w:cs="Arial"/>
          <w:sz w:val="24"/>
          <w:szCs w:val="24"/>
        </w:rPr>
        <w:t>. V průběhu 5 let se udály tři případy pracovních úrazů při manipulaci s nožovými pojistkami</w:t>
      </w:r>
      <w:r w:rsidR="00A73223">
        <w:rPr>
          <w:rFonts w:ascii="Arial" w:hAnsi="Arial" w:cs="Arial"/>
          <w:sz w:val="24"/>
          <w:szCs w:val="24"/>
        </w:rPr>
        <w:t xml:space="preserve">. Ve všech případech byla tato práce silně podceněna, protože se z pohledu </w:t>
      </w:r>
      <w:r>
        <w:rPr>
          <w:rFonts w:ascii="Arial" w:hAnsi="Arial" w:cs="Arial"/>
          <w:sz w:val="24"/>
          <w:szCs w:val="24"/>
        </w:rPr>
        <w:t>pracovníků</w:t>
      </w:r>
      <w:r w:rsidR="00A73223">
        <w:rPr>
          <w:rFonts w:ascii="Arial" w:hAnsi="Arial" w:cs="Arial"/>
          <w:sz w:val="24"/>
          <w:szCs w:val="24"/>
        </w:rPr>
        <w:t xml:space="preserve"> jedná o jednoduchou</w:t>
      </w:r>
      <w:r>
        <w:rPr>
          <w:rFonts w:ascii="Arial" w:hAnsi="Arial" w:cs="Arial"/>
          <w:sz w:val="24"/>
          <w:szCs w:val="24"/>
        </w:rPr>
        <w:t xml:space="preserve"> práci</w:t>
      </w:r>
      <w:r w:rsidR="00BC0D3C">
        <w:rPr>
          <w:rFonts w:ascii="Arial" w:hAnsi="Arial" w:cs="Arial"/>
          <w:sz w:val="24"/>
          <w:szCs w:val="24"/>
        </w:rPr>
        <w:t>, i když pod napětím. Nepoužití</w:t>
      </w:r>
      <w:r w:rsidR="00A73223">
        <w:rPr>
          <w:rFonts w:ascii="Arial" w:hAnsi="Arial" w:cs="Arial"/>
          <w:sz w:val="24"/>
          <w:szCs w:val="24"/>
        </w:rPr>
        <w:t xml:space="preserve"> </w:t>
      </w:r>
      <w:r w:rsidR="00383261">
        <w:rPr>
          <w:rFonts w:ascii="Arial" w:hAnsi="Arial" w:cs="Arial"/>
          <w:sz w:val="24"/>
          <w:szCs w:val="24"/>
        </w:rPr>
        <w:t>předepsaných osobních ochranných pracovních prostředků</w:t>
      </w:r>
      <w:r w:rsidR="00A73223">
        <w:rPr>
          <w:rFonts w:ascii="Arial" w:hAnsi="Arial" w:cs="Arial"/>
          <w:sz w:val="24"/>
          <w:szCs w:val="24"/>
        </w:rPr>
        <w:t xml:space="preserve"> a potřebných kvalitních nástrojů a hlavně přecenění vlastních schopností </w:t>
      </w:r>
      <w:r>
        <w:rPr>
          <w:rFonts w:ascii="Arial" w:hAnsi="Arial" w:cs="Arial"/>
          <w:sz w:val="24"/>
          <w:szCs w:val="24"/>
        </w:rPr>
        <w:t xml:space="preserve">je </w:t>
      </w:r>
      <w:r w:rsidR="00A73223">
        <w:rPr>
          <w:rFonts w:ascii="Arial" w:hAnsi="Arial" w:cs="Arial"/>
          <w:sz w:val="24"/>
          <w:szCs w:val="24"/>
        </w:rPr>
        <w:t>nejkratší cest</w:t>
      </w:r>
      <w:r w:rsidR="00BB0D91">
        <w:rPr>
          <w:rFonts w:ascii="Arial" w:hAnsi="Arial" w:cs="Arial"/>
          <w:sz w:val="24"/>
          <w:szCs w:val="24"/>
        </w:rPr>
        <w:t>ou</w:t>
      </w:r>
      <w:r w:rsidR="00A73223">
        <w:rPr>
          <w:rFonts w:ascii="Arial" w:hAnsi="Arial" w:cs="Arial"/>
          <w:sz w:val="24"/>
          <w:szCs w:val="24"/>
        </w:rPr>
        <w:t xml:space="preserve"> na popáleninové centrum</w:t>
      </w:r>
      <w:r w:rsidR="00383261">
        <w:rPr>
          <w:rFonts w:ascii="Arial" w:hAnsi="Arial" w:cs="Arial"/>
          <w:sz w:val="24"/>
          <w:szCs w:val="24"/>
        </w:rPr>
        <w:t>.</w:t>
      </w:r>
    </w:p>
    <w:p w:rsidR="00492C68" w:rsidRDefault="00492C68" w:rsidP="00ED2DEB">
      <w:pPr>
        <w:spacing w:before="0"/>
        <w:rPr>
          <w:rFonts w:ascii="Arial" w:hAnsi="Arial" w:cs="Arial"/>
          <w:sz w:val="24"/>
          <w:szCs w:val="24"/>
        </w:rPr>
      </w:pPr>
    </w:p>
    <w:p w:rsidR="00782990" w:rsidRDefault="00782990" w:rsidP="00ED2DEB">
      <w:pPr>
        <w:spacing w:befor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Pracovní úrazy při práci na elektrozařízení </w:t>
      </w:r>
    </w:p>
    <w:p w:rsidR="005F4AC7" w:rsidRDefault="0064371F" w:rsidP="00ED2DEB">
      <w:pPr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při práci s elektrickým zařízením, které je určeno k demontáži a je spolehlivě odpojeno a bez napětí, lze přijít k úrazu </w:t>
      </w:r>
      <w:r w:rsidR="003666C4">
        <w:rPr>
          <w:rFonts w:ascii="Arial" w:hAnsi="Arial" w:cs="Arial"/>
          <w:sz w:val="24"/>
          <w:szCs w:val="24"/>
        </w:rPr>
        <w:t xml:space="preserve">či </w:t>
      </w:r>
      <w:r w:rsidR="005F4AC7">
        <w:rPr>
          <w:rFonts w:ascii="Arial" w:hAnsi="Arial" w:cs="Arial"/>
          <w:sz w:val="24"/>
          <w:szCs w:val="24"/>
        </w:rPr>
        <w:t>sm</w:t>
      </w:r>
      <w:r w:rsidR="003666C4">
        <w:rPr>
          <w:rFonts w:ascii="Arial" w:hAnsi="Arial" w:cs="Arial"/>
          <w:sz w:val="24"/>
          <w:szCs w:val="24"/>
        </w:rPr>
        <w:t>rti</w:t>
      </w:r>
      <w:r w:rsidR="005F4AC7">
        <w:rPr>
          <w:rFonts w:ascii="Arial" w:hAnsi="Arial" w:cs="Arial"/>
          <w:sz w:val="24"/>
          <w:szCs w:val="24"/>
        </w:rPr>
        <w:t>.</w:t>
      </w:r>
    </w:p>
    <w:p w:rsidR="00492C68" w:rsidRPr="00492C68" w:rsidRDefault="00492C68" w:rsidP="00492C68">
      <w:pPr>
        <w:spacing w:before="0"/>
        <w:rPr>
          <w:rFonts w:ascii="Arial" w:hAnsi="Arial" w:cs="Arial"/>
          <w:sz w:val="24"/>
          <w:szCs w:val="24"/>
        </w:rPr>
      </w:pPr>
    </w:p>
    <w:p w:rsidR="00492C68" w:rsidRPr="00535B03" w:rsidRDefault="00492C68" w:rsidP="00492C68">
      <w:pPr>
        <w:spacing w:before="0"/>
        <w:rPr>
          <w:rFonts w:ascii="Arial" w:hAnsi="Arial" w:cs="Arial"/>
          <w:i/>
          <w:sz w:val="24"/>
          <w:szCs w:val="24"/>
        </w:rPr>
      </w:pPr>
      <w:r w:rsidRPr="00535B03">
        <w:rPr>
          <w:rFonts w:ascii="Arial" w:hAnsi="Arial" w:cs="Arial"/>
          <w:i/>
          <w:sz w:val="24"/>
          <w:szCs w:val="24"/>
        </w:rPr>
        <w:t xml:space="preserve">Příklady </w:t>
      </w:r>
      <w:r>
        <w:rPr>
          <w:rFonts w:ascii="Arial" w:hAnsi="Arial" w:cs="Arial"/>
          <w:i/>
          <w:sz w:val="24"/>
          <w:szCs w:val="24"/>
        </w:rPr>
        <w:t>m</w:t>
      </w:r>
      <w:r w:rsidRPr="00535B03">
        <w:rPr>
          <w:rFonts w:ascii="Arial" w:hAnsi="Arial" w:cs="Arial"/>
          <w:i/>
          <w:sz w:val="24"/>
          <w:szCs w:val="24"/>
        </w:rPr>
        <w:t>imořádných událostí:</w:t>
      </w:r>
    </w:p>
    <w:p w:rsidR="00C359A0" w:rsidRDefault="0064371F" w:rsidP="00ED2DEB">
      <w:pPr>
        <w:spacing w:before="0"/>
        <w:rPr>
          <w:rFonts w:ascii="Arial" w:hAnsi="Arial" w:cs="Arial"/>
          <w:sz w:val="24"/>
          <w:szCs w:val="24"/>
        </w:rPr>
      </w:pPr>
      <w:r w:rsidRPr="00C359A0">
        <w:rPr>
          <w:rFonts w:ascii="Arial" w:hAnsi="Arial" w:cs="Arial"/>
          <w:i/>
          <w:sz w:val="24"/>
          <w:szCs w:val="24"/>
        </w:rPr>
        <w:t>S</w:t>
      </w:r>
      <w:r w:rsidR="005F4AC7" w:rsidRPr="00C359A0">
        <w:rPr>
          <w:rFonts w:ascii="Arial" w:hAnsi="Arial" w:cs="Arial"/>
          <w:i/>
          <w:sz w:val="24"/>
          <w:szCs w:val="24"/>
        </w:rPr>
        <w:t>mrtelný pracovní úraz</w:t>
      </w:r>
      <w:r w:rsidR="005F4AC7">
        <w:rPr>
          <w:rFonts w:ascii="Arial" w:hAnsi="Arial" w:cs="Arial"/>
          <w:sz w:val="24"/>
          <w:szCs w:val="24"/>
        </w:rPr>
        <w:t xml:space="preserve"> se stal při práci</w:t>
      </w:r>
      <w:r>
        <w:rPr>
          <w:rFonts w:ascii="Arial" w:hAnsi="Arial" w:cs="Arial"/>
          <w:sz w:val="24"/>
          <w:szCs w:val="24"/>
        </w:rPr>
        <w:t>, při které zaměstnanec manipuloval s elektrickým kabelem, který se měl demontovat na střeše skladu</w:t>
      </w:r>
      <w:r w:rsidR="001A5F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při tažení pozpátku, aby </w:t>
      </w:r>
      <w:r w:rsidR="00147AC9">
        <w:rPr>
          <w:rFonts w:ascii="Arial" w:hAnsi="Arial" w:cs="Arial"/>
          <w:sz w:val="24"/>
          <w:szCs w:val="24"/>
        </w:rPr>
        <w:t>kabel</w:t>
      </w:r>
      <w:r>
        <w:rPr>
          <w:rFonts w:ascii="Arial" w:hAnsi="Arial" w:cs="Arial"/>
          <w:sz w:val="24"/>
          <w:szCs w:val="24"/>
        </w:rPr>
        <w:t xml:space="preserve"> uvolnil z kabelové lávky, </w:t>
      </w:r>
      <w:r w:rsidR="00147AC9">
        <w:rPr>
          <w:rFonts w:ascii="Arial" w:hAnsi="Arial" w:cs="Arial"/>
          <w:sz w:val="24"/>
          <w:szCs w:val="24"/>
        </w:rPr>
        <w:t xml:space="preserve">zaměstnanec </w:t>
      </w:r>
      <w:r>
        <w:rPr>
          <w:rFonts w:ascii="Arial" w:hAnsi="Arial" w:cs="Arial"/>
          <w:sz w:val="24"/>
          <w:szCs w:val="24"/>
        </w:rPr>
        <w:t xml:space="preserve">propadl světlíkem </w:t>
      </w:r>
      <w:r w:rsidR="00EB3360">
        <w:rPr>
          <w:rFonts w:ascii="Arial" w:hAnsi="Arial" w:cs="Arial"/>
          <w:sz w:val="24"/>
          <w:szCs w:val="24"/>
        </w:rPr>
        <w:t xml:space="preserve">na podlahu skladu </w:t>
      </w:r>
      <w:r>
        <w:rPr>
          <w:rFonts w:ascii="Arial" w:hAnsi="Arial" w:cs="Arial"/>
          <w:sz w:val="24"/>
          <w:szCs w:val="24"/>
        </w:rPr>
        <w:t>a pád do hloubky nepřežil.</w:t>
      </w:r>
    </w:p>
    <w:p w:rsidR="00C359A0" w:rsidRDefault="00C359A0" w:rsidP="00ED2DEB">
      <w:pPr>
        <w:spacing w:before="0"/>
        <w:rPr>
          <w:rFonts w:ascii="Arial" w:hAnsi="Arial" w:cs="Arial"/>
          <w:sz w:val="24"/>
          <w:szCs w:val="24"/>
        </w:rPr>
      </w:pPr>
      <w:r w:rsidRPr="00C359A0">
        <w:rPr>
          <w:rFonts w:ascii="Arial" w:hAnsi="Arial" w:cs="Arial"/>
          <w:i/>
          <w:sz w:val="24"/>
          <w:szCs w:val="24"/>
        </w:rPr>
        <w:t>Závažný</w:t>
      </w:r>
      <w:r w:rsidR="00A14873">
        <w:rPr>
          <w:rFonts w:ascii="Arial" w:hAnsi="Arial" w:cs="Arial"/>
          <w:i/>
          <w:sz w:val="24"/>
          <w:szCs w:val="24"/>
        </w:rPr>
        <w:t>m</w:t>
      </w:r>
      <w:r w:rsidRPr="00C359A0">
        <w:rPr>
          <w:rFonts w:ascii="Arial" w:hAnsi="Arial" w:cs="Arial"/>
          <w:i/>
          <w:sz w:val="24"/>
          <w:szCs w:val="24"/>
        </w:rPr>
        <w:t xml:space="preserve"> pracovní</w:t>
      </w:r>
      <w:r w:rsidR="00A14873">
        <w:rPr>
          <w:rFonts w:ascii="Arial" w:hAnsi="Arial" w:cs="Arial"/>
          <w:i/>
          <w:sz w:val="24"/>
          <w:szCs w:val="24"/>
        </w:rPr>
        <w:t>m</w:t>
      </w:r>
      <w:r w:rsidRPr="00C359A0">
        <w:rPr>
          <w:rFonts w:ascii="Arial" w:hAnsi="Arial" w:cs="Arial"/>
          <w:i/>
          <w:sz w:val="24"/>
          <w:szCs w:val="24"/>
        </w:rPr>
        <w:t xml:space="preserve"> úraz</w:t>
      </w:r>
      <w:r w:rsidR="00A14873">
        <w:rPr>
          <w:rFonts w:ascii="Arial" w:hAnsi="Arial" w:cs="Arial"/>
          <w:i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="00A14873">
        <w:rPr>
          <w:rFonts w:ascii="Arial" w:hAnsi="Arial" w:cs="Arial"/>
          <w:sz w:val="24"/>
          <w:szCs w:val="24"/>
        </w:rPr>
        <w:t xml:space="preserve">skončila činnost </w:t>
      </w:r>
      <w:r w:rsidR="0064371F">
        <w:rPr>
          <w:rFonts w:ascii="Arial" w:hAnsi="Arial" w:cs="Arial"/>
          <w:sz w:val="24"/>
          <w:szCs w:val="24"/>
        </w:rPr>
        <w:t xml:space="preserve">na demontovaném </w:t>
      </w:r>
      <w:r>
        <w:rPr>
          <w:rFonts w:ascii="Arial" w:hAnsi="Arial" w:cs="Arial"/>
          <w:sz w:val="24"/>
          <w:szCs w:val="24"/>
        </w:rPr>
        <w:t xml:space="preserve">a odpojeném </w:t>
      </w:r>
      <w:r w:rsidR="0064371F">
        <w:rPr>
          <w:rFonts w:ascii="Arial" w:hAnsi="Arial" w:cs="Arial"/>
          <w:sz w:val="24"/>
          <w:szCs w:val="24"/>
        </w:rPr>
        <w:t xml:space="preserve">elektrickém zařízení, kdy pracovník měl demontovat u </w:t>
      </w:r>
      <w:r>
        <w:rPr>
          <w:rFonts w:ascii="Arial" w:hAnsi="Arial" w:cs="Arial"/>
          <w:sz w:val="24"/>
          <w:szCs w:val="24"/>
        </w:rPr>
        <w:t xml:space="preserve">rušeného </w:t>
      </w:r>
      <w:r w:rsidR="0064371F">
        <w:rPr>
          <w:rFonts w:ascii="Arial" w:hAnsi="Arial" w:cs="Arial"/>
          <w:sz w:val="24"/>
          <w:szCs w:val="24"/>
        </w:rPr>
        <w:t>venkovního osvětlení osvětlovací tělesa z důvodu jejich využití na náhradní díly</w:t>
      </w:r>
      <w:r>
        <w:rPr>
          <w:rFonts w:ascii="Arial" w:hAnsi="Arial" w:cs="Arial"/>
          <w:sz w:val="24"/>
          <w:szCs w:val="24"/>
        </w:rPr>
        <w:t xml:space="preserve">, </w:t>
      </w:r>
      <w:r w:rsidR="00EB3360">
        <w:rPr>
          <w:rFonts w:ascii="Arial" w:hAnsi="Arial" w:cs="Arial"/>
          <w:sz w:val="24"/>
          <w:szCs w:val="24"/>
        </w:rPr>
        <w:t xml:space="preserve">celkem </w:t>
      </w:r>
      <w:r>
        <w:rPr>
          <w:rFonts w:ascii="Arial" w:hAnsi="Arial" w:cs="Arial"/>
          <w:sz w:val="24"/>
          <w:szCs w:val="24"/>
        </w:rPr>
        <w:t xml:space="preserve">cca 40 kusů, </w:t>
      </w:r>
      <w:r w:rsidR="0064371F">
        <w:rPr>
          <w:rFonts w:ascii="Arial" w:hAnsi="Arial" w:cs="Arial"/>
          <w:sz w:val="24"/>
          <w:szCs w:val="24"/>
        </w:rPr>
        <w:t xml:space="preserve">a poté uříznout </w:t>
      </w:r>
      <w:r>
        <w:rPr>
          <w:rFonts w:ascii="Arial" w:hAnsi="Arial" w:cs="Arial"/>
          <w:sz w:val="24"/>
          <w:szCs w:val="24"/>
        </w:rPr>
        <w:t xml:space="preserve">a odstranit </w:t>
      </w:r>
      <w:r w:rsidR="0064371F">
        <w:rPr>
          <w:rFonts w:ascii="Arial" w:hAnsi="Arial" w:cs="Arial"/>
          <w:sz w:val="24"/>
          <w:szCs w:val="24"/>
        </w:rPr>
        <w:t>stožáry</w:t>
      </w:r>
      <w:r>
        <w:rPr>
          <w:rFonts w:ascii="Arial" w:hAnsi="Arial" w:cs="Arial"/>
          <w:sz w:val="24"/>
          <w:szCs w:val="24"/>
        </w:rPr>
        <w:t>. P</w:t>
      </w:r>
      <w:r w:rsidR="0064371F">
        <w:rPr>
          <w:rFonts w:ascii="Arial" w:hAnsi="Arial" w:cs="Arial"/>
          <w:sz w:val="24"/>
          <w:szCs w:val="24"/>
        </w:rPr>
        <w:t xml:space="preserve">ři uvolňování osvětlovacího tělesa </w:t>
      </w:r>
      <w:r>
        <w:rPr>
          <w:rFonts w:ascii="Arial" w:hAnsi="Arial" w:cs="Arial"/>
          <w:sz w:val="24"/>
          <w:szCs w:val="24"/>
        </w:rPr>
        <w:t xml:space="preserve">se </w:t>
      </w:r>
      <w:r w:rsidR="0064371F" w:rsidRPr="005C3A2E">
        <w:rPr>
          <w:rFonts w:ascii="Arial" w:hAnsi="Arial" w:cs="Arial"/>
          <w:sz w:val="24"/>
          <w:szCs w:val="24"/>
        </w:rPr>
        <w:t>ulomil stožár</w:t>
      </w:r>
      <w:r w:rsidR="006437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 patě </w:t>
      </w:r>
      <w:r w:rsidR="0064371F">
        <w:rPr>
          <w:rFonts w:ascii="Arial" w:hAnsi="Arial" w:cs="Arial"/>
          <w:sz w:val="24"/>
          <w:szCs w:val="24"/>
        </w:rPr>
        <w:t xml:space="preserve">vlivem koroze a pracovník, který </w:t>
      </w:r>
      <w:r w:rsidR="00262945">
        <w:rPr>
          <w:rFonts w:ascii="Arial" w:hAnsi="Arial" w:cs="Arial"/>
          <w:sz w:val="24"/>
          <w:szCs w:val="24"/>
        </w:rPr>
        <w:t>stál na</w:t>
      </w:r>
      <w:r w:rsidR="00262945">
        <w:rPr>
          <w:rFonts w:ascii="Arial" w:hAnsi="Arial" w:cs="Arial"/>
          <w:sz w:val="24"/>
          <w:szCs w:val="24"/>
        </w:rPr>
        <w:t xml:space="preserve"> dvojité</w:t>
      </w:r>
      <w:r w:rsidR="00262945">
        <w:rPr>
          <w:rFonts w:ascii="Arial" w:hAnsi="Arial" w:cs="Arial"/>
          <w:sz w:val="24"/>
          <w:szCs w:val="24"/>
        </w:rPr>
        <w:t>m</w:t>
      </w:r>
      <w:r w:rsidR="00262945" w:rsidRPr="005C3A2E">
        <w:rPr>
          <w:rFonts w:ascii="Arial" w:hAnsi="Arial" w:cs="Arial"/>
          <w:sz w:val="24"/>
          <w:szCs w:val="24"/>
        </w:rPr>
        <w:t xml:space="preserve"> žebříku</w:t>
      </w:r>
      <w:r w:rsidR="00262945">
        <w:rPr>
          <w:rFonts w:ascii="Arial" w:hAnsi="Arial" w:cs="Arial"/>
          <w:sz w:val="24"/>
          <w:szCs w:val="24"/>
        </w:rPr>
        <w:t xml:space="preserve"> a </w:t>
      </w:r>
      <w:r w:rsidR="0064371F">
        <w:rPr>
          <w:rFonts w:ascii="Arial" w:hAnsi="Arial" w:cs="Arial"/>
          <w:sz w:val="24"/>
          <w:szCs w:val="24"/>
        </w:rPr>
        <w:t xml:space="preserve">silou </w:t>
      </w:r>
      <w:r w:rsidR="00262945">
        <w:rPr>
          <w:rFonts w:ascii="Arial" w:hAnsi="Arial" w:cs="Arial"/>
          <w:sz w:val="24"/>
          <w:szCs w:val="24"/>
        </w:rPr>
        <w:t xml:space="preserve">se </w:t>
      </w:r>
      <w:r w:rsidR="0064371F">
        <w:rPr>
          <w:rFonts w:ascii="Arial" w:hAnsi="Arial" w:cs="Arial"/>
          <w:sz w:val="24"/>
          <w:szCs w:val="24"/>
        </w:rPr>
        <w:t xml:space="preserve">opíral o těleso, </w:t>
      </w:r>
      <w:r w:rsidR="0064371F" w:rsidRPr="005C3A2E">
        <w:rPr>
          <w:rFonts w:ascii="Arial" w:hAnsi="Arial" w:cs="Arial"/>
          <w:sz w:val="24"/>
          <w:szCs w:val="24"/>
        </w:rPr>
        <w:t>spadl z výšky.</w:t>
      </w:r>
      <w:r w:rsidR="00262945" w:rsidRPr="00262945">
        <w:rPr>
          <w:rFonts w:ascii="Arial" w:hAnsi="Arial" w:cs="Arial"/>
          <w:sz w:val="24"/>
          <w:szCs w:val="24"/>
        </w:rPr>
        <w:t xml:space="preserve"> </w:t>
      </w:r>
    </w:p>
    <w:p w:rsidR="0064371F" w:rsidRDefault="00C359A0" w:rsidP="00ED2DEB">
      <w:pPr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tomto i předchozím případě </w:t>
      </w:r>
      <w:r w:rsidR="0064371F" w:rsidRPr="005C3A2E">
        <w:rPr>
          <w:rFonts w:ascii="Arial" w:hAnsi="Arial" w:cs="Arial"/>
          <w:sz w:val="24"/>
          <w:szCs w:val="24"/>
        </w:rPr>
        <w:t>nebyla práce organizována tak, aby byly dodržovány zásady bezpečného chování na pracovišti</w:t>
      </w:r>
      <w:r w:rsidR="0064371F">
        <w:rPr>
          <w:rFonts w:ascii="Arial" w:hAnsi="Arial" w:cs="Arial"/>
          <w:sz w:val="24"/>
          <w:szCs w:val="24"/>
        </w:rPr>
        <w:t>.</w:t>
      </w:r>
    </w:p>
    <w:p w:rsidR="00C359A0" w:rsidRDefault="003666C4" w:rsidP="00ED2DEB">
      <w:pPr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Uvedené pracovní úrazy by se nepřihodily, pokud by se dodržovaly zásady bezpečného chování na pracovišti, nepřeceňovaly se vlastní schopnosti</w:t>
      </w:r>
      <w:r w:rsidR="00757C47">
        <w:rPr>
          <w:rFonts w:ascii="Arial" w:hAnsi="Arial" w:cs="Arial"/>
          <w:sz w:val="24"/>
          <w:szCs w:val="24"/>
        </w:rPr>
        <w:t>, nepospíchalo se</w:t>
      </w:r>
      <w:r>
        <w:rPr>
          <w:rFonts w:ascii="Arial" w:hAnsi="Arial" w:cs="Arial"/>
          <w:sz w:val="24"/>
          <w:szCs w:val="24"/>
        </w:rPr>
        <w:t xml:space="preserve"> a používaly se předepsané osobní ochranné pracovní prostředky.</w:t>
      </w:r>
      <w:r w:rsidR="00757C47">
        <w:rPr>
          <w:rFonts w:ascii="Arial" w:hAnsi="Arial" w:cs="Arial"/>
          <w:sz w:val="24"/>
          <w:szCs w:val="24"/>
        </w:rPr>
        <w:t xml:space="preserve"> Samozřejmostí je, </w:t>
      </w:r>
      <w:r w:rsidR="00757C47" w:rsidRPr="00757C47">
        <w:rPr>
          <w:rFonts w:ascii="Arial" w:hAnsi="Arial" w:cs="Arial"/>
          <w:sz w:val="24"/>
          <w:szCs w:val="24"/>
        </w:rPr>
        <w:t>aby každý pracovník, který má námitky proti provádění jakéhokoliv pokynu nebo pracovní činnosti</w:t>
      </w:r>
      <w:r w:rsidR="00262945">
        <w:rPr>
          <w:rFonts w:ascii="Arial" w:hAnsi="Arial" w:cs="Arial"/>
          <w:sz w:val="24"/>
          <w:szCs w:val="24"/>
        </w:rPr>
        <w:t>, které jsou</w:t>
      </w:r>
      <w:bookmarkStart w:id="0" w:name="_GoBack"/>
      <w:bookmarkEnd w:id="0"/>
      <w:r w:rsidR="00757C47" w:rsidRPr="00757C47">
        <w:rPr>
          <w:rFonts w:ascii="Arial" w:hAnsi="Arial" w:cs="Arial"/>
          <w:sz w:val="24"/>
          <w:szCs w:val="24"/>
        </w:rPr>
        <w:t xml:space="preserve"> v rozporu s bezpečnostními předpisy, měl možnost tuto skutečnost neprodleně oznámit vedoucímu práce</w:t>
      </w:r>
      <w:r w:rsidR="00757C47">
        <w:rPr>
          <w:rFonts w:ascii="Arial" w:hAnsi="Arial" w:cs="Arial"/>
          <w:sz w:val="24"/>
          <w:szCs w:val="24"/>
        </w:rPr>
        <w:t>, který nastalý rozpor musí řešit.</w:t>
      </w:r>
      <w:r w:rsidR="00177411">
        <w:rPr>
          <w:rFonts w:ascii="Arial" w:hAnsi="Arial" w:cs="Arial"/>
          <w:sz w:val="24"/>
          <w:szCs w:val="24"/>
        </w:rPr>
        <w:t xml:space="preserve"> </w:t>
      </w:r>
    </w:p>
    <w:p w:rsidR="00177411" w:rsidRDefault="00177411" w:rsidP="00ED2DEB">
      <w:pPr>
        <w:spacing w:before="0"/>
        <w:rPr>
          <w:rFonts w:ascii="Arial" w:hAnsi="Arial" w:cs="Arial"/>
          <w:sz w:val="24"/>
          <w:szCs w:val="24"/>
        </w:rPr>
      </w:pPr>
    </w:p>
    <w:p w:rsidR="00177411" w:rsidRDefault="00474C0D" w:rsidP="00ED2DEB">
      <w:pPr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Stanislav Bobr</w:t>
      </w:r>
      <w:r w:rsidR="00935881">
        <w:rPr>
          <w:rFonts w:ascii="Arial" w:hAnsi="Arial" w:cs="Arial"/>
          <w:sz w:val="24"/>
          <w:szCs w:val="24"/>
        </w:rPr>
        <w:t xml:space="preserve">, inspektor odd. inspekce VTZ a stavebnictví </w:t>
      </w:r>
    </w:p>
    <w:p w:rsidR="00177411" w:rsidRDefault="00177411" w:rsidP="00ED2DEB">
      <w:pPr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Oblastní inspektorát práce pro Ústecký kraj a Liberecký kraj </w:t>
      </w:r>
      <w:r w:rsidR="00935881">
        <w:rPr>
          <w:rFonts w:ascii="Arial" w:hAnsi="Arial" w:cs="Arial"/>
          <w:sz w:val="24"/>
          <w:szCs w:val="24"/>
        </w:rPr>
        <w:t xml:space="preserve">se sídlem v Ústí nad Labem </w:t>
      </w:r>
    </w:p>
    <w:p w:rsidR="00177411" w:rsidRDefault="00177411" w:rsidP="00ED2DEB">
      <w:pPr>
        <w:spacing w:before="0"/>
        <w:rPr>
          <w:rFonts w:ascii="Arial" w:hAnsi="Arial" w:cs="Arial"/>
          <w:sz w:val="24"/>
          <w:szCs w:val="24"/>
        </w:rPr>
      </w:pPr>
    </w:p>
    <w:sectPr w:rsidR="00177411" w:rsidSect="00227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EB3" w:rsidRDefault="00227EB3" w:rsidP="00227EB3">
      <w:pPr>
        <w:spacing w:before="0"/>
      </w:pPr>
      <w:r>
        <w:separator/>
      </w:r>
    </w:p>
  </w:endnote>
  <w:endnote w:type="continuationSeparator" w:id="0">
    <w:p w:rsidR="00227EB3" w:rsidRDefault="00227EB3" w:rsidP="00227EB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EB3" w:rsidRDefault="00227EB3" w:rsidP="00227EB3">
      <w:pPr>
        <w:spacing w:before="0"/>
      </w:pPr>
      <w:r>
        <w:separator/>
      </w:r>
    </w:p>
  </w:footnote>
  <w:footnote w:type="continuationSeparator" w:id="0">
    <w:p w:rsidR="00227EB3" w:rsidRDefault="00227EB3" w:rsidP="00227EB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E4C78"/>
    <w:multiLevelType w:val="hybridMultilevel"/>
    <w:tmpl w:val="9B104A28"/>
    <w:lvl w:ilvl="0" w:tplc="FF2274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E21450"/>
    <w:multiLevelType w:val="hybridMultilevel"/>
    <w:tmpl w:val="F0C0B2A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7745DC"/>
    <w:multiLevelType w:val="hybridMultilevel"/>
    <w:tmpl w:val="B46C07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4D"/>
    <w:rsid w:val="00013373"/>
    <w:rsid w:val="000712B4"/>
    <w:rsid w:val="000E7588"/>
    <w:rsid w:val="00147AC9"/>
    <w:rsid w:val="00177411"/>
    <w:rsid w:val="001806FE"/>
    <w:rsid w:val="001A1D44"/>
    <w:rsid w:val="001A5FB3"/>
    <w:rsid w:val="001A6467"/>
    <w:rsid w:val="001E2E64"/>
    <w:rsid w:val="001F659F"/>
    <w:rsid w:val="001F695D"/>
    <w:rsid w:val="00227EB3"/>
    <w:rsid w:val="00262945"/>
    <w:rsid w:val="003453E0"/>
    <w:rsid w:val="003666C4"/>
    <w:rsid w:val="00374BDA"/>
    <w:rsid w:val="00383261"/>
    <w:rsid w:val="003A10AF"/>
    <w:rsid w:val="00474C0D"/>
    <w:rsid w:val="00492C68"/>
    <w:rsid w:val="004B64A1"/>
    <w:rsid w:val="004C088F"/>
    <w:rsid w:val="004D7FD2"/>
    <w:rsid w:val="004E321A"/>
    <w:rsid w:val="004F6913"/>
    <w:rsid w:val="00525D84"/>
    <w:rsid w:val="00534F3E"/>
    <w:rsid w:val="00535B03"/>
    <w:rsid w:val="00542918"/>
    <w:rsid w:val="00590B18"/>
    <w:rsid w:val="005A47F6"/>
    <w:rsid w:val="005C3A2E"/>
    <w:rsid w:val="005F4AC7"/>
    <w:rsid w:val="00606F0D"/>
    <w:rsid w:val="00610FCE"/>
    <w:rsid w:val="0064371F"/>
    <w:rsid w:val="00645EE2"/>
    <w:rsid w:val="006478B9"/>
    <w:rsid w:val="006F6561"/>
    <w:rsid w:val="00706962"/>
    <w:rsid w:val="00757C47"/>
    <w:rsid w:val="00782990"/>
    <w:rsid w:val="008761B0"/>
    <w:rsid w:val="008D60E3"/>
    <w:rsid w:val="008D724E"/>
    <w:rsid w:val="00931095"/>
    <w:rsid w:val="00935881"/>
    <w:rsid w:val="00A14873"/>
    <w:rsid w:val="00A4488E"/>
    <w:rsid w:val="00A73223"/>
    <w:rsid w:val="00AD782B"/>
    <w:rsid w:val="00B25D21"/>
    <w:rsid w:val="00B26E2A"/>
    <w:rsid w:val="00B712AC"/>
    <w:rsid w:val="00B826DA"/>
    <w:rsid w:val="00B87AF9"/>
    <w:rsid w:val="00BB0D91"/>
    <w:rsid w:val="00BC0D3C"/>
    <w:rsid w:val="00BD52F8"/>
    <w:rsid w:val="00C031D9"/>
    <w:rsid w:val="00C10C82"/>
    <w:rsid w:val="00C359A0"/>
    <w:rsid w:val="00C54D35"/>
    <w:rsid w:val="00C56201"/>
    <w:rsid w:val="00C81DCF"/>
    <w:rsid w:val="00C86D4D"/>
    <w:rsid w:val="00CB1DA5"/>
    <w:rsid w:val="00CE5FC6"/>
    <w:rsid w:val="00CF502D"/>
    <w:rsid w:val="00CF6F4D"/>
    <w:rsid w:val="00D544E8"/>
    <w:rsid w:val="00D6540E"/>
    <w:rsid w:val="00D67133"/>
    <w:rsid w:val="00DE5AD0"/>
    <w:rsid w:val="00EA3E2E"/>
    <w:rsid w:val="00EB3360"/>
    <w:rsid w:val="00ED0E32"/>
    <w:rsid w:val="00ED2DEB"/>
    <w:rsid w:val="00F05E87"/>
    <w:rsid w:val="00F111A6"/>
    <w:rsid w:val="00F16E92"/>
    <w:rsid w:val="00F46E0E"/>
    <w:rsid w:val="00F6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A68EC-23D0-4411-B05B-66E40C54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C86D4D"/>
  </w:style>
  <w:style w:type="paragraph" w:styleId="Odstavecseseznamem">
    <w:name w:val="List Paragraph"/>
    <w:basedOn w:val="Normln"/>
    <w:uiPriority w:val="34"/>
    <w:qFormat/>
    <w:rsid w:val="00CB1DA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27EB3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227EB3"/>
  </w:style>
  <w:style w:type="paragraph" w:styleId="Zpat">
    <w:name w:val="footer"/>
    <w:basedOn w:val="Normln"/>
    <w:link w:val="ZpatChar"/>
    <w:uiPriority w:val="99"/>
    <w:unhideWhenUsed/>
    <w:rsid w:val="00227EB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227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801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 Stanislav, Ing.</dc:creator>
  <cp:keywords/>
  <dc:description/>
  <cp:lastModifiedBy>Foltisová Ivona, Mgr.</cp:lastModifiedBy>
  <cp:revision>12</cp:revision>
  <dcterms:created xsi:type="dcterms:W3CDTF">2016-07-25T09:15:00Z</dcterms:created>
  <dcterms:modified xsi:type="dcterms:W3CDTF">2016-08-09T07:52:00Z</dcterms:modified>
</cp:coreProperties>
</file>