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C3" w:rsidRDefault="00C07EC3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EA0507" w:rsidRDefault="001113F0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>Státní úřad inspekce práce</w:t>
      </w:r>
    </w:p>
    <w:p w:rsidR="00F273BE" w:rsidRDefault="003637E3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Oblastní inspektorát práce pro </w:t>
      </w:r>
      <w:r w:rsidR="00172BFD">
        <w:rPr>
          <w:rFonts w:ascii="Times New Roman" w:hAnsi="Times New Roman"/>
          <w:b/>
          <w:bCs/>
          <w:szCs w:val="24"/>
        </w:rPr>
        <w:t>Jihomoravský kraj a Zlínský kraj</w:t>
      </w:r>
    </w:p>
    <w:p w:rsidR="005B4AF9" w:rsidRDefault="005B4AF9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vyhlašuje vý</w:t>
      </w:r>
      <w:r w:rsidR="001113F0" w:rsidRPr="007F294C">
        <w:rPr>
          <w:rFonts w:ascii="Times New Roman" w:hAnsi="Times New Roman"/>
          <w:b/>
          <w:bCs/>
          <w:szCs w:val="24"/>
        </w:rPr>
        <w:t xml:space="preserve">běrové řízení na obsazení </w:t>
      </w:r>
      <w:r w:rsidR="008D23A3">
        <w:rPr>
          <w:rFonts w:ascii="Times New Roman" w:hAnsi="Times New Roman"/>
          <w:b/>
          <w:bCs/>
          <w:szCs w:val="24"/>
        </w:rPr>
        <w:t>pozice</w:t>
      </w:r>
    </w:p>
    <w:p w:rsidR="001113F0" w:rsidRPr="007F294C" w:rsidRDefault="001113F0" w:rsidP="00EA0507">
      <w:pPr>
        <w:spacing w:after="0"/>
        <w:jc w:val="center"/>
        <w:rPr>
          <w:rFonts w:ascii="Times New Roman" w:hAnsi="Times New Roman"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 xml:space="preserve">  </w:t>
      </w:r>
    </w:p>
    <w:p w:rsidR="001113F0" w:rsidRDefault="005B4AF9" w:rsidP="001113F0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inspektor/</w:t>
      </w:r>
      <w:proofErr w:type="spellStart"/>
      <w:r>
        <w:rPr>
          <w:rFonts w:ascii="Times New Roman" w:hAnsi="Times New Roman"/>
          <w:b/>
          <w:bCs/>
          <w:szCs w:val="24"/>
        </w:rPr>
        <w:t>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r w:rsidR="000D11E8">
        <w:rPr>
          <w:rFonts w:ascii="Times New Roman" w:hAnsi="Times New Roman"/>
          <w:b/>
          <w:bCs/>
          <w:szCs w:val="24"/>
        </w:rPr>
        <w:t>kontroly</w:t>
      </w:r>
      <w:r>
        <w:rPr>
          <w:rFonts w:ascii="Times New Roman" w:hAnsi="Times New Roman"/>
          <w:b/>
          <w:bCs/>
          <w:szCs w:val="24"/>
        </w:rPr>
        <w:t xml:space="preserve"> nelegálního zaměstnávání</w:t>
      </w:r>
    </w:p>
    <w:p w:rsidR="003637E3" w:rsidRPr="00F10594" w:rsidRDefault="00596293" w:rsidP="003637E3">
      <w:pPr>
        <w:spacing w:after="0"/>
        <w:jc w:val="left"/>
        <w:rPr>
          <w:rFonts w:ascii="Times New Roman" w:hAnsi="Times New Roman"/>
          <w:bCs/>
          <w:sz w:val="20"/>
          <w:szCs w:val="20"/>
        </w:rPr>
      </w:pPr>
      <w:r w:rsidRPr="00F10594">
        <w:rPr>
          <w:rFonts w:ascii="Times New Roman" w:hAnsi="Times New Roman"/>
          <w:bCs/>
          <w:sz w:val="20"/>
          <w:szCs w:val="20"/>
        </w:rPr>
        <w:t xml:space="preserve">VŘ </w:t>
      </w:r>
      <w:r w:rsidR="00133A73">
        <w:rPr>
          <w:rFonts w:ascii="Times New Roman" w:hAnsi="Times New Roman"/>
          <w:bCs/>
          <w:sz w:val="20"/>
          <w:szCs w:val="20"/>
        </w:rPr>
        <w:t>2</w:t>
      </w:r>
      <w:r w:rsidR="00172BFD">
        <w:rPr>
          <w:rFonts w:ascii="Times New Roman" w:hAnsi="Times New Roman"/>
          <w:bCs/>
          <w:sz w:val="20"/>
          <w:szCs w:val="20"/>
        </w:rPr>
        <w:t>6</w:t>
      </w:r>
      <w:r w:rsidR="00696849" w:rsidRPr="00F10594">
        <w:rPr>
          <w:rFonts w:ascii="Times New Roman" w:hAnsi="Times New Roman"/>
          <w:bCs/>
          <w:sz w:val="20"/>
          <w:szCs w:val="20"/>
        </w:rPr>
        <w:t>/201</w:t>
      </w:r>
      <w:r w:rsidR="00F273BE" w:rsidRPr="00F10594">
        <w:rPr>
          <w:rFonts w:ascii="Times New Roman" w:hAnsi="Times New Roman"/>
          <w:bCs/>
          <w:sz w:val="20"/>
          <w:szCs w:val="20"/>
        </w:rPr>
        <w:t>7</w:t>
      </w:r>
    </w:p>
    <w:p w:rsidR="001113F0" w:rsidRPr="003637E3" w:rsidRDefault="001113F0" w:rsidP="003637E3">
      <w:pPr>
        <w:spacing w:after="0"/>
        <w:jc w:val="left"/>
        <w:rPr>
          <w:rFonts w:ascii="Times New Roman" w:hAnsi="Times New Roman" w:cs="Times New Roman"/>
          <w:b/>
        </w:rPr>
      </w:pPr>
      <w:r w:rsidRPr="003637E3">
        <w:rPr>
          <w:rFonts w:ascii="Times New Roman" w:hAnsi="Times New Roman" w:cs="Times New Roman"/>
          <w:b/>
          <w:bCs/>
        </w:rPr>
        <w:t>Požadavky</w:t>
      </w:r>
      <w:r w:rsidRPr="003637E3">
        <w:rPr>
          <w:rFonts w:ascii="Times New Roman" w:hAnsi="Times New Roman" w:cs="Times New Roman"/>
          <w:b/>
        </w:rPr>
        <w:t>:</w:t>
      </w:r>
    </w:p>
    <w:p w:rsidR="001113F0" w:rsidRPr="001A4A93" w:rsidRDefault="001113F0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1A4A93">
        <w:rPr>
          <w:rFonts w:ascii="Times New Roman" w:eastAsia="Times New Roman" w:hAnsi="Times New Roman"/>
        </w:rPr>
        <w:t xml:space="preserve">VŠ vzdělání – </w:t>
      </w:r>
      <w:r w:rsidR="00EE09FB">
        <w:rPr>
          <w:rFonts w:ascii="Times New Roman" w:eastAsia="Times New Roman" w:hAnsi="Times New Roman"/>
        </w:rPr>
        <w:t>(bakalářský, magisterský studijní program – nejlépe ekonomického, právního směru, státní správa)</w:t>
      </w:r>
    </w:p>
    <w:p w:rsidR="001113F0" w:rsidRPr="00EE09FB" w:rsidRDefault="00EE09F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praxe a zkušenosti v oblasti pracovněprávních vztahů výhodou</w:t>
      </w:r>
    </w:p>
    <w:p w:rsidR="00EE09FB" w:rsidRPr="00EE09FB" w:rsidRDefault="00EE09F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zkušenost s aplikací pracovněprávních předpisů</w:t>
      </w:r>
    </w:p>
    <w:p w:rsidR="00EE09FB" w:rsidRPr="00EE09FB" w:rsidRDefault="00EE09F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praxe v kontrolní činnosti výhodou</w:t>
      </w:r>
    </w:p>
    <w:p w:rsidR="00EE09FB" w:rsidRPr="001A4A93" w:rsidRDefault="00EE09F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předchozí praxe ve správním úřadě výhodou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schopnost vysokého pracovního nasazení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komunikativnost, zodpovědnost, samostatnost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občanská bezúhonnost</w:t>
      </w:r>
    </w:p>
    <w:p w:rsidR="001113F0" w:rsidRPr="001A4A93" w:rsidRDefault="00EE09FB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znalost práce na</w:t>
      </w:r>
      <w:r w:rsidR="001113F0" w:rsidRPr="001A4A93">
        <w:rPr>
          <w:rFonts w:ascii="Times New Roman" w:eastAsia="Times New Roman" w:hAnsi="Times New Roman"/>
          <w:sz w:val="22"/>
        </w:rPr>
        <w:t> PC</w:t>
      </w:r>
      <w:r>
        <w:rPr>
          <w:rFonts w:ascii="Times New Roman" w:eastAsia="Times New Roman" w:hAnsi="Times New Roman"/>
          <w:sz w:val="22"/>
        </w:rPr>
        <w:t xml:space="preserve"> (MS Windows, MS Office)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řidičské opr</w:t>
      </w:r>
      <w:r w:rsidR="00EE09FB">
        <w:rPr>
          <w:rFonts w:ascii="Times New Roman" w:eastAsia="Times New Roman" w:hAnsi="Times New Roman"/>
          <w:sz w:val="22"/>
        </w:rPr>
        <w:t>ávnění skupiny B</w:t>
      </w:r>
    </w:p>
    <w:p w:rsidR="001113F0" w:rsidRPr="007F294C" w:rsidRDefault="001113F0" w:rsidP="002A449C">
      <w:pPr>
        <w:spacing w:before="360" w:after="240"/>
        <w:rPr>
          <w:rFonts w:ascii="Times New Roman" w:hAnsi="Times New Roman"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>Hlavní náplň činnosti:</w:t>
      </w:r>
    </w:p>
    <w:p w:rsidR="001113F0" w:rsidRPr="001A4A93" w:rsidRDefault="00EE09FB" w:rsidP="00F273B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 vybraných subjektech – u kontrolovaných osob provádí kontrolu v oblasti nelegálního zaměstnávání a pracovních podmínek se zaměřením na dodržování povinností vyplývajících z pracovněprávních předpisů</w:t>
      </w:r>
      <w:r w:rsidR="00FD5EF6">
        <w:rPr>
          <w:rFonts w:ascii="Times New Roman" w:eastAsia="Times New Roman" w:hAnsi="Times New Roman"/>
        </w:rPr>
        <w:t>.</w:t>
      </w:r>
    </w:p>
    <w:p w:rsidR="00EA0507" w:rsidRDefault="00EA0507" w:rsidP="00596293">
      <w:pPr>
        <w:rPr>
          <w:rFonts w:ascii="Times New Roman" w:eastAsia="Times New Roman" w:hAnsi="Times New Roman"/>
          <w:b/>
          <w:szCs w:val="24"/>
        </w:rPr>
      </w:pPr>
    </w:p>
    <w:p w:rsidR="00596293" w:rsidRPr="001A4A93" w:rsidRDefault="00596293" w:rsidP="00596293">
      <w:pPr>
        <w:rPr>
          <w:rFonts w:ascii="Times New Roman" w:eastAsia="Times New Roman" w:hAnsi="Times New Roman"/>
          <w:b/>
          <w:szCs w:val="24"/>
        </w:rPr>
      </w:pPr>
      <w:r w:rsidRPr="001A4A93">
        <w:rPr>
          <w:rFonts w:ascii="Times New Roman" w:eastAsia="Times New Roman" w:hAnsi="Times New Roman"/>
          <w:b/>
          <w:szCs w:val="24"/>
        </w:rPr>
        <w:t>Nabízíme:</w:t>
      </w:r>
    </w:p>
    <w:p w:rsidR="00596293" w:rsidRDefault="00596293" w:rsidP="00596293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platové </w:t>
      </w:r>
      <w:r w:rsidR="008F1E97">
        <w:rPr>
          <w:rFonts w:ascii="Times New Roman" w:eastAsia="Times New Roman" w:hAnsi="Times New Roman"/>
          <w:szCs w:val="24"/>
        </w:rPr>
        <w:t>podmínky dle zákona č. 302</w:t>
      </w:r>
      <w:r>
        <w:rPr>
          <w:rFonts w:ascii="Times New Roman" w:eastAsia="Times New Roman" w:hAnsi="Times New Roman"/>
          <w:szCs w:val="24"/>
        </w:rPr>
        <w:t>/20</w:t>
      </w:r>
      <w:r w:rsidR="008F1E97">
        <w:rPr>
          <w:rFonts w:ascii="Times New Roman" w:eastAsia="Times New Roman" w:hAnsi="Times New Roman"/>
          <w:szCs w:val="24"/>
        </w:rPr>
        <w:t>14</w:t>
      </w:r>
      <w:r>
        <w:rPr>
          <w:rFonts w:ascii="Times New Roman" w:eastAsia="Times New Roman" w:hAnsi="Times New Roman"/>
          <w:szCs w:val="24"/>
        </w:rPr>
        <w:t xml:space="preserve"> Sb.</w:t>
      </w:r>
      <w:r w:rsidR="008F1E97">
        <w:rPr>
          <w:rFonts w:ascii="Times New Roman" w:eastAsia="Times New Roman" w:hAnsi="Times New Roman"/>
          <w:szCs w:val="24"/>
        </w:rPr>
        <w:t>, v platném znění</w:t>
      </w:r>
    </w:p>
    <w:p w:rsidR="00596293" w:rsidRDefault="00596293" w:rsidP="00596293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platové zařazení dle NV č. 564/2006 Sb.</w:t>
      </w:r>
      <w:r w:rsidR="008F1E97">
        <w:rPr>
          <w:rFonts w:ascii="Times New Roman" w:eastAsia="Times New Roman" w:hAnsi="Times New Roman"/>
          <w:szCs w:val="24"/>
        </w:rPr>
        <w:t>, v platném znění</w:t>
      </w:r>
    </w:p>
    <w:p w:rsidR="00596293" w:rsidRDefault="00596293" w:rsidP="00596293">
      <w:pPr>
        <w:pStyle w:val="Odstavecseseznamem"/>
        <w:rPr>
          <w:rFonts w:ascii="Times New Roman" w:eastAsia="Times New Roman" w:hAnsi="Times New Roman"/>
          <w:szCs w:val="24"/>
        </w:rPr>
      </w:pPr>
    </w:p>
    <w:p w:rsidR="00596293" w:rsidRDefault="00596293" w:rsidP="00596293">
      <w:pPr>
        <w:rPr>
          <w:rFonts w:ascii="Times New Roman" w:eastAsia="Times New Roman" w:hAnsi="Times New Roman"/>
          <w:szCs w:val="24"/>
        </w:rPr>
      </w:pPr>
      <w:r w:rsidRPr="001A4A93">
        <w:rPr>
          <w:rFonts w:ascii="Times New Roman" w:eastAsia="Times New Roman" w:hAnsi="Times New Roman"/>
          <w:b/>
          <w:szCs w:val="24"/>
        </w:rPr>
        <w:t>Termín nástupu:</w:t>
      </w:r>
      <w:r>
        <w:rPr>
          <w:rFonts w:ascii="Times New Roman" w:eastAsia="Times New Roman" w:hAnsi="Times New Roman"/>
          <w:szCs w:val="24"/>
        </w:rPr>
        <w:t xml:space="preserve"> </w:t>
      </w:r>
      <w:r w:rsidR="00A9152A">
        <w:rPr>
          <w:rFonts w:ascii="Times New Roman" w:eastAsia="Times New Roman" w:hAnsi="Times New Roman"/>
          <w:sz w:val="22"/>
        </w:rPr>
        <w:t>únor 2018</w:t>
      </w:r>
      <w:r w:rsidR="00FE045F">
        <w:rPr>
          <w:rFonts w:ascii="Times New Roman" w:eastAsia="Times New Roman" w:hAnsi="Times New Roman"/>
          <w:sz w:val="22"/>
        </w:rPr>
        <w:t xml:space="preserve"> </w:t>
      </w:r>
    </w:p>
    <w:p w:rsidR="00F2372F" w:rsidRPr="001A4A93" w:rsidRDefault="00596293" w:rsidP="00F2372F">
      <w:p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Pracovní poměr na dobu určitou po dobu trvání ro</w:t>
      </w:r>
      <w:r w:rsidR="008F1E97">
        <w:rPr>
          <w:rFonts w:ascii="Times New Roman" w:eastAsia="Times New Roman" w:hAnsi="Times New Roman"/>
          <w:sz w:val="22"/>
        </w:rPr>
        <w:t>dičovské dovolené</w:t>
      </w:r>
      <w:r w:rsidRPr="001A4A93">
        <w:rPr>
          <w:rFonts w:ascii="Times New Roman" w:eastAsia="Times New Roman" w:hAnsi="Times New Roman"/>
          <w:sz w:val="22"/>
        </w:rPr>
        <w:t>.</w:t>
      </w:r>
      <w:r w:rsidR="00172BFD">
        <w:rPr>
          <w:rFonts w:ascii="Times New Roman" w:eastAsia="Times New Roman" w:hAnsi="Times New Roman"/>
          <w:sz w:val="22"/>
        </w:rPr>
        <w:t xml:space="preserve"> </w:t>
      </w:r>
      <w:r w:rsidR="00F2372F">
        <w:rPr>
          <w:rFonts w:ascii="Times New Roman" w:eastAsia="Times New Roman" w:hAnsi="Times New Roman"/>
          <w:sz w:val="22"/>
        </w:rPr>
        <w:t>Zkušební lhůta 3 měsíce.</w:t>
      </w:r>
    </w:p>
    <w:p w:rsidR="00172BFD" w:rsidRDefault="00172BFD" w:rsidP="00596293">
      <w:pPr>
        <w:rPr>
          <w:rFonts w:ascii="Times New Roman" w:eastAsia="Times New Roman" w:hAnsi="Times New Roman"/>
          <w:sz w:val="22"/>
        </w:rPr>
      </w:pPr>
    </w:p>
    <w:p w:rsidR="00596293" w:rsidRPr="001A4A93" w:rsidRDefault="00596293" w:rsidP="00596293">
      <w:pPr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Pracovní smlouva bude uzavřena v souladu s </w:t>
      </w:r>
      <w:proofErr w:type="spellStart"/>
      <w:r w:rsidRPr="001A4A93">
        <w:rPr>
          <w:rFonts w:ascii="Times New Roman" w:eastAsia="Times New Roman" w:hAnsi="Times New Roman"/>
          <w:sz w:val="22"/>
        </w:rPr>
        <w:t>ust</w:t>
      </w:r>
      <w:proofErr w:type="spellEnd"/>
      <w:r w:rsidRPr="001A4A93">
        <w:rPr>
          <w:rFonts w:ascii="Times New Roman" w:eastAsia="Times New Roman" w:hAnsi="Times New Roman"/>
          <w:sz w:val="22"/>
        </w:rPr>
        <w:t>. § 178 zákona č. 234/2014 Sb., o státní službě</w:t>
      </w:r>
      <w:r w:rsidR="00133A73">
        <w:rPr>
          <w:rFonts w:ascii="Times New Roman" w:eastAsia="Times New Roman" w:hAnsi="Times New Roman"/>
          <w:sz w:val="22"/>
        </w:rPr>
        <w:t>, ve znění pozdějších předpisů</w:t>
      </w:r>
      <w:r w:rsidR="007950D4" w:rsidRPr="001A4A93">
        <w:rPr>
          <w:rFonts w:ascii="Times New Roman" w:eastAsia="Times New Roman" w:hAnsi="Times New Roman"/>
          <w:sz w:val="22"/>
        </w:rPr>
        <w:t>.</w:t>
      </w:r>
      <w:r w:rsidR="001A4A93" w:rsidRPr="001A4A93">
        <w:rPr>
          <w:rFonts w:ascii="Times New Roman" w:eastAsia="Times New Roman" w:hAnsi="Times New Roman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Default="001113F0" w:rsidP="00A424D7">
      <w:pPr>
        <w:rPr>
          <w:rFonts w:ascii="Times New Roman" w:hAnsi="Times New Roman"/>
          <w:b/>
          <w:sz w:val="22"/>
        </w:rPr>
      </w:pPr>
      <w:r w:rsidRPr="001A4A93">
        <w:rPr>
          <w:rFonts w:ascii="Times New Roman" w:hAnsi="Times New Roman"/>
          <w:sz w:val="22"/>
        </w:rPr>
        <w:t xml:space="preserve">Místo výkonu práce: </w:t>
      </w:r>
      <w:r w:rsidR="008F1E97">
        <w:rPr>
          <w:rFonts w:ascii="Times New Roman" w:hAnsi="Times New Roman"/>
          <w:b/>
          <w:sz w:val="22"/>
        </w:rPr>
        <w:t xml:space="preserve">Oblastní inspektorát práce pro </w:t>
      </w:r>
      <w:r w:rsidR="00172BFD">
        <w:rPr>
          <w:rFonts w:ascii="Times New Roman" w:hAnsi="Times New Roman"/>
          <w:b/>
          <w:sz w:val="22"/>
        </w:rPr>
        <w:t>Jihomoravský kraj a Zlínský kraj, Milady Horákové 3, Brno, PSČ 658 60.</w:t>
      </w:r>
    </w:p>
    <w:p w:rsidR="001113F0" w:rsidRDefault="001113F0" w:rsidP="00A424D7">
      <w:pPr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Motivační dopis doplněný strukturovaným profesním životopisem, kopií dokladu o nejvyšším dosaženém vzdělání, výpisem z</w:t>
      </w:r>
      <w:r w:rsidR="00F2372F">
        <w:rPr>
          <w:rFonts w:ascii="Times New Roman" w:eastAsia="Times New Roman" w:hAnsi="Times New Roman"/>
          <w:sz w:val="22"/>
        </w:rPr>
        <w:t> Rejstříku trestů</w:t>
      </w:r>
      <w:r w:rsidRPr="001A4A93">
        <w:rPr>
          <w:rFonts w:ascii="Times New Roman" w:eastAsia="Times New Roman" w:hAnsi="Times New Roman"/>
          <w:sz w:val="22"/>
        </w:rPr>
        <w:t xml:space="preserve"> </w:t>
      </w:r>
      <w:r w:rsidRPr="001A4A93">
        <w:rPr>
          <w:rFonts w:ascii="Times New Roman" w:eastAsia="Times New Roman" w:hAnsi="Times New Roman"/>
          <w:b/>
          <w:bCs/>
          <w:sz w:val="22"/>
        </w:rPr>
        <w:t xml:space="preserve">doručte </w:t>
      </w:r>
      <w:r w:rsidR="00F10594">
        <w:rPr>
          <w:rFonts w:ascii="Times New Roman" w:eastAsia="Times New Roman" w:hAnsi="Times New Roman"/>
          <w:b/>
          <w:bCs/>
          <w:sz w:val="22"/>
        </w:rPr>
        <w:t xml:space="preserve">nejpozději </w:t>
      </w:r>
      <w:r w:rsidR="00172BFD">
        <w:rPr>
          <w:rFonts w:ascii="Times New Roman" w:eastAsia="Times New Roman" w:hAnsi="Times New Roman"/>
          <w:b/>
          <w:bCs/>
          <w:sz w:val="22"/>
        </w:rPr>
        <w:t>do 10</w:t>
      </w:r>
      <w:r w:rsidRPr="001A4A93">
        <w:rPr>
          <w:rFonts w:ascii="Times New Roman" w:eastAsia="Times New Roman" w:hAnsi="Times New Roman"/>
          <w:b/>
          <w:bCs/>
          <w:sz w:val="22"/>
        </w:rPr>
        <w:t xml:space="preserve">. </w:t>
      </w:r>
      <w:r w:rsidR="00172BFD">
        <w:rPr>
          <w:rFonts w:ascii="Times New Roman" w:eastAsia="Times New Roman" w:hAnsi="Times New Roman"/>
          <w:b/>
          <w:bCs/>
          <w:sz w:val="22"/>
        </w:rPr>
        <w:t>ledna</w:t>
      </w:r>
      <w:r w:rsidR="001A4A93" w:rsidRPr="001A4A93">
        <w:rPr>
          <w:rFonts w:ascii="Times New Roman" w:eastAsia="Times New Roman" w:hAnsi="Times New Roman"/>
          <w:b/>
          <w:bCs/>
          <w:sz w:val="22"/>
        </w:rPr>
        <w:t xml:space="preserve"> 201</w:t>
      </w:r>
      <w:r w:rsidR="00172BFD">
        <w:rPr>
          <w:rFonts w:ascii="Times New Roman" w:eastAsia="Times New Roman" w:hAnsi="Times New Roman"/>
          <w:b/>
          <w:bCs/>
          <w:sz w:val="22"/>
        </w:rPr>
        <w:t>8</w:t>
      </w:r>
      <w:r w:rsidRPr="001A4A93">
        <w:rPr>
          <w:rFonts w:ascii="Times New Roman" w:eastAsia="Times New Roman" w:hAnsi="Times New Roman"/>
          <w:sz w:val="22"/>
        </w:rPr>
        <w:t xml:space="preserve"> (včetně) </w:t>
      </w:r>
      <w:r w:rsidR="00133A73">
        <w:rPr>
          <w:rFonts w:ascii="Times New Roman" w:eastAsia="Times New Roman" w:hAnsi="Times New Roman"/>
          <w:sz w:val="22"/>
        </w:rPr>
        <w:br/>
      </w:r>
      <w:r w:rsidRPr="001A4A93">
        <w:rPr>
          <w:rFonts w:ascii="Times New Roman" w:eastAsia="Times New Roman" w:hAnsi="Times New Roman"/>
          <w:sz w:val="22"/>
        </w:rPr>
        <w:t>na adresu nebo e-mail:</w:t>
      </w:r>
    </w:p>
    <w:p w:rsidR="008F1E97" w:rsidRDefault="00172BFD" w:rsidP="008F1E97">
      <w:pPr>
        <w:spacing w:after="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Hana Staňková</w:t>
      </w:r>
    </w:p>
    <w:p w:rsidR="001A4A93" w:rsidRPr="001A4A93" w:rsidRDefault="001113F0" w:rsidP="008F1E97">
      <w:pPr>
        <w:spacing w:after="0"/>
        <w:rPr>
          <w:rFonts w:ascii="Times New Roman" w:hAnsi="Times New Roman"/>
          <w:b/>
          <w:sz w:val="22"/>
        </w:rPr>
      </w:pPr>
      <w:r w:rsidRPr="001A4A93">
        <w:rPr>
          <w:rFonts w:ascii="Times New Roman" w:hAnsi="Times New Roman"/>
          <w:b/>
          <w:sz w:val="22"/>
        </w:rPr>
        <w:t xml:space="preserve">Oblastní inspektorát práce pro </w:t>
      </w:r>
      <w:r w:rsidR="00172BFD">
        <w:rPr>
          <w:rFonts w:ascii="Times New Roman" w:hAnsi="Times New Roman"/>
          <w:b/>
          <w:sz w:val="22"/>
        </w:rPr>
        <w:t>Jihomoravský kraj a Zlínský kraj</w:t>
      </w:r>
    </w:p>
    <w:p w:rsidR="001A4A93" w:rsidRDefault="00172BFD" w:rsidP="008F1E97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Milady Horákové 3, Brno, PSČ 658 60</w:t>
      </w:r>
      <w:bookmarkStart w:id="0" w:name="_GoBack"/>
      <w:bookmarkEnd w:id="0"/>
    </w:p>
    <w:p w:rsidR="009D24EA" w:rsidRPr="001A4A93" w:rsidRDefault="00A9152A" w:rsidP="008F1E97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Tel. k</w:t>
      </w:r>
      <w:r w:rsidR="00172BFD">
        <w:rPr>
          <w:rFonts w:ascii="Times New Roman" w:hAnsi="Times New Roman"/>
          <w:b/>
          <w:sz w:val="22"/>
        </w:rPr>
        <w:t>ontakt: 950179910</w:t>
      </w:r>
    </w:p>
    <w:p w:rsidR="001A4A93" w:rsidRDefault="00172BFD" w:rsidP="001113F0">
      <w:pPr>
        <w:rPr>
          <w:rFonts w:ascii="Times New Roman" w:hAnsi="Times New Roman"/>
          <w:b/>
          <w:sz w:val="22"/>
        </w:rPr>
      </w:pPr>
      <w:hyperlink r:id="rId8" w:history="1">
        <w:r w:rsidRPr="00B071D0">
          <w:rPr>
            <w:rStyle w:val="Hypertextovodkaz"/>
            <w:rFonts w:ascii="Times New Roman" w:hAnsi="Times New Roman"/>
            <w:b/>
            <w:sz w:val="22"/>
          </w:rPr>
          <w:t>hana.stankova@suip.cz</w:t>
        </w:r>
      </w:hyperlink>
    </w:p>
    <w:p w:rsidR="00F2372F" w:rsidRPr="00F2372F" w:rsidRDefault="00F2372F" w:rsidP="001113F0">
      <w:pPr>
        <w:rPr>
          <w:rFonts w:ascii="Times New Roman" w:hAnsi="Times New Roman"/>
          <w:sz w:val="22"/>
        </w:rPr>
      </w:pPr>
      <w:r w:rsidRPr="00F2372F">
        <w:rPr>
          <w:rFonts w:ascii="Times New Roman" w:hAnsi="Times New Roman"/>
          <w:sz w:val="22"/>
        </w:rPr>
        <w:t>Vybráni zájemci budou pozváni k užšímu výběrovému řízení na oblastním inspektorátu práce.</w:t>
      </w:r>
    </w:p>
    <w:p w:rsidR="001113F0" w:rsidRPr="001A4A93" w:rsidRDefault="009D24EA" w:rsidP="001113F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</w:t>
      </w:r>
      <w:r w:rsidR="001113F0" w:rsidRPr="001A4A93">
        <w:rPr>
          <w:rFonts w:ascii="Times New Roman" w:hAnsi="Times New Roman"/>
          <w:sz w:val="22"/>
        </w:rPr>
        <w:t>aměstnavatel si vyhrazuje právo nevybrat žádného z přihlášených uchazečů a výběrové řízení zrušit.</w:t>
      </w:r>
    </w:p>
    <w:sectPr w:rsidR="001113F0" w:rsidRPr="001A4A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C9" w:rsidRDefault="007527C9" w:rsidP="001113F0">
      <w:pPr>
        <w:spacing w:after="0"/>
      </w:pPr>
      <w:r>
        <w:separator/>
      </w:r>
    </w:p>
  </w:endnote>
  <w:endnote w:type="continuationSeparator" w:id="0">
    <w:p w:rsidR="007527C9" w:rsidRDefault="007527C9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C9" w:rsidRDefault="007527C9" w:rsidP="001113F0">
      <w:pPr>
        <w:spacing w:after="0"/>
      </w:pPr>
      <w:r>
        <w:separator/>
      </w:r>
    </w:p>
  </w:footnote>
  <w:footnote w:type="continuationSeparator" w:id="0">
    <w:p w:rsidR="007527C9" w:rsidRDefault="007527C9" w:rsidP="00111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F0" w:rsidRDefault="001113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3464C"/>
    <w:rsid w:val="000B3B8A"/>
    <w:rsid w:val="000D11E8"/>
    <w:rsid w:val="000F4432"/>
    <w:rsid w:val="001113F0"/>
    <w:rsid w:val="00133A73"/>
    <w:rsid w:val="00172BFD"/>
    <w:rsid w:val="001A4A93"/>
    <w:rsid w:val="002A449C"/>
    <w:rsid w:val="002C0756"/>
    <w:rsid w:val="0035736C"/>
    <w:rsid w:val="003637E3"/>
    <w:rsid w:val="003B6F51"/>
    <w:rsid w:val="00470411"/>
    <w:rsid w:val="00485061"/>
    <w:rsid w:val="00490739"/>
    <w:rsid w:val="00596293"/>
    <w:rsid w:val="005B4AF9"/>
    <w:rsid w:val="00623A23"/>
    <w:rsid w:val="00626B98"/>
    <w:rsid w:val="00696849"/>
    <w:rsid w:val="006C2936"/>
    <w:rsid w:val="007527C9"/>
    <w:rsid w:val="007950D4"/>
    <w:rsid w:val="00874BFF"/>
    <w:rsid w:val="008A1B2B"/>
    <w:rsid w:val="008D23A3"/>
    <w:rsid w:val="008F1E97"/>
    <w:rsid w:val="00943A73"/>
    <w:rsid w:val="009D24EA"/>
    <w:rsid w:val="00A424D7"/>
    <w:rsid w:val="00A430C0"/>
    <w:rsid w:val="00A61026"/>
    <w:rsid w:val="00A9152A"/>
    <w:rsid w:val="00A96866"/>
    <w:rsid w:val="00B12FFC"/>
    <w:rsid w:val="00B259FC"/>
    <w:rsid w:val="00B36F8E"/>
    <w:rsid w:val="00C07EC3"/>
    <w:rsid w:val="00C5231D"/>
    <w:rsid w:val="00CB25D4"/>
    <w:rsid w:val="00CD70FF"/>
    <w:rsid w:val="00D32E6E"/>
    <w:rsid w:val="00D97211"/>
    <w:rsid w:val="00DB1F8A"/>
    <w:rsid w:val="00DC351A"/>
    <w:rsid w:val="00E63276"/>
    <w:rsid w:val="00E8012B"/>
    <w:rsid w:val="00EA0507"/>
    <w:rsid w:val="00EE09FB"/>
    <w:rsid w:val="00F10594"/>
    <w:rsid w:val="00F2372F"/>
    <w:rsid w:val="00F273BE"/>
    <w:rsid w:val="00F37D2D"/>
    <w:rsid w:val="00F9687F"/>
    <w:rsid w:val="00FD5EF6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tankov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1F6B-1A43-44A7-8372-913C9918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Holušová Hana</cp:lastModifiedBy>
  <cp:revision>2</cp:revision>
  <cp:lastPrinted>2016-06-14T09:00:00Z</cp:lastPrinted>
  <dcterms:created xsi:type="dcterms:W3CDTF">2017-12-13T12:04:00Z</dcterms:created>
  <dcterms:modified xsi:type="dcterms:W3CDTF">2017-12-13T12:04:00Z</dcterms:modified>
</cp:coreProperties>
</file>